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92" w:rsidRPr="00C44C02" w:rsidRDefault="00A400F0" w:rsidP="00A80A0A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62025" cy="371475"/>
            <wp:effectExtent l="19050" t="0" r="9525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0C" w:rsidRPr="00F86B2F" w:rsidRDefault="0096190C">
      <w:pPr>
        <w:rPr>
          <w:b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</w:p>
    <w:p w:rsidR="0096190C" w:rsidRPr="00F06BFC" w:rsidRDefault="0096190C" w:rsidP="00426692">
      <w:pPr>
        <w:pStyle w:val="7"/>
        <w:tabs>
          <w:tab w:val="left" w:pos="0"/>
        </w:tabs>
        <w:rPr>
          <w:sz w:val="22"/>
          <w:szCs w:val="22"/>
        </w:rPr>
      </w:pPr>
      <w:r w:rsidRPr="00F06BFC">
        <w:rPr>
          <w:sz w:val="22"/>
          <w:szCs w:val="22"/>
        </w:rPr>
        <w:t>ОБЩЕСТВЕНН</w:t>
      </w:r>
      <w:r w:rsidR="008329AB">
        <w:rPr>
          <w:sz w:val="22"/>
          <w:szCs w:val="22"/>
        </w:rPr>
        <w:t>АЯ</w:t>
      </w:r>
      <w:r w:rsidRPr="00F06BFC">
        <w:rPr>
          <w:sz w:val="22"/>
          <w:szCs w:val="22"/>
        </w:rPr>
        <w:t xml:space="preserve"> </w:t>
      </w:r>
      <w:r w:rsidR="008329AB">
        <w:rPr>
          <w:sz w:val="22"/>
          <w:szCs w:val="22"/>
        </w:rPr>
        <w:t>ОРГАНИЗАЦИЯ</w:t>
      </w:r>
      <w:r w:rsidR="00426692" w:rsidRPr="00F06BFC">
        <w:rPr>
          <w:sz w:val="22"/>
          <w:szCs w:val="22"/>
        </w:rPr>
        <w:t xml:space="preserve"> </w:t>
      </w:r>
      <w:r w:rsidR="008329AB">
        <w:rPr>
          <w:sz w:val="22"/>
          <w:szCs w:val="22"/>
        </w:rPr>
        <w:t>«</w:t>
      </w:r>
      <w:proofErr w:type="gramStart"/>
      <w:r w:rsidR="008329AB">
        <w:rPr>
          <w:sz w:val="22"/>
          <w:szCs w:val="22"/>
        </w:rPr>
        <w:t>ВСЕРОССИЙСКИЙ</w:t>
      </w:r>
      <w:proofErr w:type="gramEnd"/>
      <w:r w:rsidR="008329AB">
        <w:rPr>
          <w:sz w:val="22"/>
          <w:szCs w:val="22"/>
        </w:rPr>
        <w:t xml:space="preserve">  ЭЛЕКТРОПРОФСОЮЗ»</w:t>
      </w:r>
    </w:p>
    <w:p w:rsidR="00C44C02" w:rsidRPr="00786FBD" w:rsidRDefault="00C44C02" w:rsidP="00253141">
      <w:pPr>
        <w:jc w:val="center"/>
        <w:rPr>
          <w:b/>
          <w:sz w:val="28"/>
          <w:szCs w:val="28"/>
        </w:rPr>
      </w:pPr>
    </w:p>
    <w:p w:rsidR="0096190C" w:rsidRDefault="0096190C" w:rsidP="00253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8329AB" w:rsidRPr="00786FBD" w:rsidRDefault="008329AB" w:rsidP="00253141">
      <w:pPr>
        <w:jc w:val="center"/>
        <w:rPr>
          <w:b/>
          <w:sz w:val="28"/>
          <w:szCs w:val="28"/>
        </w:rPr>
      </w:pPr>
    </w:p>
    <w:p w:rsidR="0096190C" w:rsidRPr="00610BE1" w:rsidRDefault="0096190C" w:rsidP="00253141">
      <w:pPr>
        <w:jc w:val="center"/>
        <w:rPr>
          <w:b/>
          <w:sz w:val="24"/>
          <w:szCs w:val="24"/>
        </w:rPr>
      </w:pPr>
      <w:proofErr w:type="gramStart"/>
      <w:r w:rsidRPr="00610BE1">
        <w:rPr>
          <w:b/>
          <w:sz w:val="24"/>
          <w:szCs w:val="24"/>
        </w:rPr>
        <w:t>П</w:t>
      </w:r>
      <w:proofErr w:type="gramEnd"/>
      <w:r w:rsidRPr="00610BE1">
        <w:rPr>
          <w:b/>
          <w:sz w:val="24"/>
          <w:szCs w:val="24"/>
        </w:rPr>
        <w:t xml:space="preserve"> О С Т А Н О В Л Е Н И Е</w:t>
      </w:r>
    </w:p>
    <w:p w:rsidR="00253141" w:rsidRDefault="00253141" w:rsidP="00253141">
      <w:pPr>
        <w:rPr>
          <w:b/>
          <w:sz w:val="28"/>
        </w:rPr>
      </w:pPr>
    </w:p>
    <w:p w:rsidR="0096190C" w:rsidRPr="00682519" w:rsidRDefault="00C17963" w:rsidP="00253141">
      <w:pPr>
        <w:rPr>
          <w:b/>
          <w:sz w:val="28"/>
        </w:rPr>
      </w:pPr>
      <w:r>
        <w:rPr>
          <w:b/>
          <w:sz w:val="28"/>
        </w:rPr>
        <w:t>05</w:t>
      </w:r>
      <w:r w:rsidR="00A00D1C" w:rsidRPr="00682519">
        <w:rPr>
          <w:b/>
          <w:sz w:val="28"/>
        </w:rPr>
        <w:t>.</w:t>
      </w:r>
      <w:r>
        <w:rPr>
          <w:b/>
          <w:sz w:val="28"/>
        </w:rPr>
        <w:t>12</w:t>
      </w:r>
      <w:r w:rsidR="00A00D1C" w:rsidRPr="00682519">
        <w:rPr>
          <w:b/>
          <w:sz w:val="28"/>
        </w:rPr>
        <w:t>.</w:t>
      </w:r>
      <w:r w:rsidR="0096190C" w:rsidRPr="00682519">
        <w:rPr>
          <w:b/>
          <w:sz w:val="28"/>
        </w:rPr>
        <w:t>20</w:t>
      </w:r>
      <w:r w:rsidR="00553BAD" w:rsidRPr="00682519">
        <w:rPr>
          <w:b/>
          <w:sz w:val="28"/>
        </w:rPr>
        <w:t>1</w:t>
      </w:r>
      <w:r>
        <w:rPr>
          <w:b/>
          <w:sz w:val="28"/>
        </w:rPr>
        <w:t xml:space="preserve">8    </w:t>
      </w:r>
      <w:r w:rsidR="0096190C" w:rsidRPr="00682519">
        <w:rPr>
          <w:b/>
          <w:sz w:val="28"/>
        </w:rPr>
        <w:t xml:space="preserve">          </w:t>
      </w:r>
      <w:r w:rsidR="0060164C" w:rsidRPr="00682519">
        <w:rPr>
          <w:b/>
          <w:sz w:val="28"/>
        </w:rPr>
        <w:t xml:space="preserve">          </w:t>
      </w:r>
      <w:r w:rsidR="00F73A7C">
        <w:rPr>
          <w:b/>
          <w:sz w:val="28"/>
        </w:rPr>
        <w:tab/>
        <w:t xml:space="preserve">  </w:t>
      </w:r>
      <w:r>
        <w:rPr>
          <w:b/>
          <w:sz w:val="28"/>
        </w:rPr>
        <w:t xml:space="preserve">    </w:t>
      </w:r>
      <w:r w:rsidR="00F73A7C">
        <w:rPr>
          <w:b/>
          <w:sz w:val="28"/>
        </w:rPr>
        <w:t xml:space="preserve"> </w:t>
      </w:r>
      <w:r w:rsidR="00682519" w:rsidRPr="00682519">
        <w:rPr>
          <w:b/>
          <w:bCs/>
          <w:sz w:val="28"/>
          <w:szCs w:val="28"/>
        </w:rPr>
        <w:t>г. М</w:t>
      </w:r>
      <w:r>
        <w:rPr>
          <w:b/>
          <w:bCs/>
          <w:sz w:val="28"/>
          <w:szCs w:val="28"/>
        </w:rPr>
        <w:t>оскв</w:t>
      </w:r>
      <w:r w:rsidR="00F73A7C">
        <w:rPr>
          <w:b/>
          <w:bCs/>
          <w:sz w:val="28"/>
          <w:szCs w:val="28"/>
        </w:rPr>
        <w:t>а</w:t>
      </w:r>
      <w:r w:rsidR="00682519" w:rsidRPr="00682519">
        <w:rPr>
          <w:b/>
          <w:bCs/>
          <w:sz w:val="28"/>
          <w:szCs w:val="28"/>
        </w:rPr>
        <w:tab/>
      </w:r>
      <w:r w:rsidR="00A00D1C" w:rsidRPr="00682519">
        <w:rPr>
          <w:b/>
          <w:sz w:val="28"/>
        </w:rPr>
        <w:tab/>
        <w:t xml:space="preserve">     </w:t>
      </w:r>
      <w:r w:rsidR="00682519">
        <w:rPr>
          <w:b/>
          <w:sz w:val="28"/>
        </w:rPr>
        <w:t xml:space="preserve">  </w:t>
      </w:r>
      <w:r w:rsidR="00A00D1C" w:rsidRPr="00682519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 w:rsidR="00B22297" w:rsidRPr="00682519">
        <w:rPr>
          <w:b/>
          <w:sz w:val="28"/>
        </w:rPr>
        <w:t>№</w:t>
      </w:r>
      <w:r w:rsidR="0096190C" w:rsidRPr="00682519">
        <w:rPr>
          <w:b/>
          <w:sz w:val="28"/>
        </w:rPr>
        <w:t xml:space="preserve"> </w:t>
      </w:r>
      <w:r>
        <w:rPr>
          <w:b/>
          <w:sz w:val="28"/>
        </w:rPr>
        <w:t>17-2</w:t>
      </w:r>
    </w:p>
    <w:p w:rsidR="0096190C" w:rsidRDefault="0096190C" w:rsidP="00253141">
      <w:pPr>
        <w:rPr>
          <w:b/>
          <w:sz w:val="28"/>
          <w:szCs w:val="28"/>
        </w:rPr>
      </w:pPr>
    </w:p>
    <w:p w:rsidR="005D55F6" w:rsidRPr="005D55F6" w:rsidRDefault="005D55F6" w:rsidP="00253141">
      <w:pPr>
        <w:rPr>
          <w:b/>
          <w:sz w:val="28"/>
          <w:szCs w:val="28"/>
        </w:rPr>
      </w:pPr>
    </w:p>
    <w:p w:rsidR="00037FFC" w:rsidRDefault="00037FFC" w:rsidP="00253141">
      <w:pPr>
        <w:rPr>
          <w:b/>
          <w:sz w:val="28"/>
          <w:szCs w:val="28"/>
        </w:rPr>
      </w:pPr>
      <w:r w:rsidRPr="00037FFC">
        <w:rPr>
          <w:b/>
          <w:sz w:val="28"/>
          <w:szCs w:val="28"/>
        </w:rPr>
        <w:t xml:space="preserve">О ходе выполнения Плана мероприятий </w:t>
      </w:r>
    </w:p>
    <w:p w:rsidR="00037FFC" w:rsidRDefault="00037FFC" w:rsidP="00253141">
      <w:pPr>
        <w:rPr>
          <w:b/>
          <w:sz w:val="28"/>
          <w:szCs w:val="28"/>
        </w:rPr>
      </w:pPr>
      <w:r w:rsidRPr="00037FFC">
        <w:rPr>
          <w:b/>
          <w:sz w:val="28"/>
          <w:szCs w:val="28"/>
        </w:rPr>
        <w:t xml:space="preserve">по реализации критических замечаний </w:t>
      </w:r>
    </w:p>
    <w:p w:rsidR="00037FFC" w:rsidRDefault="00037FFC" w:rsidP="00253141">
      <w:pPr>
        <w:rPr>
          <w:b/>
          <w:sz w:val="28"/>
          <w:szCs w:val="28"/>
        </w:rPr>
      </w:pPr>
      <w:r w:rsidRPr="00037FFC">
        <w:rPr>
          <w:b/>
          <w:sz w:val="28"/>
          <w:szCs w:val="28"/>
        </w:rPr>
        <w:t xml:space="preserve">и предложений, высказанных делегатами </w:t>
      </w:r>
    </w:p>
    <w:p w:rsidR="00DC0E3E" w:rsidRPr="00037FFC" w:rsidRDefault="00037FFC" w:rsidP="00253141">
      <w:pPr>
        <w:rPr>
          <w:b/>
          <w:sz w:val="28"/>
          <w:szCs w:val="28"/>
        </w:rPr>
      </w:pPr>
      <w:r w:rsidRPr="00037FFC">
        <w:rPr>
          <w:b/>
          <w:sz w:val="28"/>
          <w:szCs w:val="28"/>
          <w:lang w:val="en-US"/>
        </w:rPr>
        <w:t>VI</w:t>
      </w:r>
      <w:r w:rsidRPr="00037FFC">
        <w:rPr>
          <w:b/>
          <w:sz w:val="28"/>
          <w:szCs w:val="28"/>
        </w:rPr>
        <w:t xml:space="preserve"> и </w:t>
      </w:r>
      <w:r w:rsidRPr="00037FFC">
        <w:rPr>
          <w:b/>
          <w:sz w:val="28"/>
          <w:szCs w:val="28"/>
          <w:lang w:val="en-US"/>
        </w:rPr>
        <w:t>VII</w:t>
      </w:r>
      <w:r w:rsidRPr="00037FFC">
        <w:rPr>
          <w:b/>
          <w:sz w:val="28"/>
          <w:szCs w:val="28"/>
        </w:rPr>
        <w:t xml:space="preserve"> (внеочередного) съездов ВЭП</w:t>
      </w:r>
    </w:p>
    <w:p w:rsidR="00DC0E3E" w:rsidRDefault="00DC0E3E" w:rsidP="00253141">
      <w:pPr>
        <w:rPr>
          <w:b/>
          <w:sz w:val="28"/>
          <w:szCs w:val="28"/>
        </w:rPr>
      </w:pPr>
    </w:p>
    <w:p w:rsidR="005D55F6" w:rsidRDefault="005D55F6" w:rsidP="00253141">
      <w:pPr>
        <w:rPr>
          <w:b/>
          <w:sz w:val="28"/>
          <w:szCs w:val="28"/>
        </w:rPr>
      </w:pPr>
    </w:p>
    <w:p w:rsidR="005D55F6" w:rsidRDefault="005D55F6" w:rsidP="00253141">
      <w:pPr>
        <w:rPr>
          <w:b/>
          <w:sz w:val="28"/>
          <w:szCs w:val="28"/>
        </w:rPr>
      </w:pPr>
    </w:p>
    <w:p w:rsidR="00A8337B" w:rsidRDefault="00D94C20" w:rsidP="00253141">
      <w:pPr>
        <w:ind w:firstLine="567"/>
        <w:jc w:val="both"/>
        <w:rPr>
          <w:sz w:val="28"/>
        </w:rPr>
      </w:pPr>
      <w:r>
        <w:rPr>
          <w:sz w:val="28"/>
        </w:rPr>
        <w:t xml:space="preserve">Рассмотрев информацию </w:t>
      </w:r>
      <w:r w:rsidR="0012736F">
        <w:rPr>
          <w:sz w:val="28"/>
        </w:rPr>
        <w:t>о ходе выполнения</w:t>
      </w:r>
      <w:r>
        <w:rPr>
          <w:sz w:val="28"/>
        </w:rPr>
        <w:t xml:space="preserve"> Плана мероприятий по реализации критических замечаний и предложений, высказанных делегатами </w:t>
      </w:r>
      <w:r>
        <w:rPr>
          <w:sz w:val="28"/>
          <w:lang w:val="en-US"/>
        </w:rPr>
        <w:t>V</w:t>
      </w:r>
      <w:r w:rsidR="005E06AB">
        <w:rPr>
          <w:sz w:val="28"/>
          <w:lang w:val="en-US"/>
        </w:rPr>
        <w:t>I</w:t>
      </w:r>
      <w:r>
        <w:rPr>
          <w:sz w:val="28"/>
        </w:rPr>
        <w:t xml:space="preserve"> </w:t>
      </w:r>
      <w:r w:rsidR="00037FFC">
        <w:rPr>
          <w:sz w:val="28"/>
        </w:rPr>
        <w:t xml:space="preserve">и </w:t>
      </w:r>
      <w:r w:rsidR="00037FFC">
        <w:rPr>
          <w:sz w:val="28"/>
          <w:lang w:val="en-US"/>
        </w:rPr>
        <w:t>VII</w:t>
      </w:r>
      <w:r w:rsidR="00037FFC">
        <w:rPr>
          <w:sz w:val="28"/>
        </w:rPr>
        <w:t xml:space="preserve"> (внеочередного) с</w:t>
      </w:r>
      <w:r>
        <w:rPr>
          <w:sz w:val="28"/>
        </w:rPr>
        <w:t>ъезд</w:t>
      </w:r>
      <w:r w:rsidR="00037FFC">
        <w:rPr>
          <w:sz w:val="28"/>
        </w:rPr>
        <w:t>ов</w:t>
      </w:r>
      <w:r>
        <w:rPr>
          <w:sz w:val="28"/>
        </w:rPr>
        <w:t xml:space="preserve"> </w:t>
      </w:r>
      <w:r w:rsidR="00037FFC">
        <w:rPr>
          <w:sz w:val="28"/>
        </w:rPr>
        <w:t>Профсоюза (далее – План</w:t>
      </w:r>
      <w:r w:rsidR="00D577DA">
        <w:rPr>
          <w:sz w:val="28"/>
        </w:rPr>
        <w:t>, прилагается</w:t>
      </w:r>
      <w:r w:rsidR="00037FFC">
        <w:rPr>
          <w:sz w:val="28"/>
        </w:rPr>
        <w:t>)</w:t>
      </w:r>
      <w:r w:rsidR="00C17963">
        <w:rPr>
          <w:sz w:val="28"/>
        </w:rPr>
        <w:t xml:space="preserve">, </w:t>
      </w:r>
      <w:r>
        <w:rPr>
          <w:sz w:val="28"/>
        </w:rPr>
        <w:t xml:space="preserve">Президиум ВЭП отмечает, что </w:t>
      </w:r>
      <w:r w:rsidRPr="00786FBD">
        <w:rPr>
          <w:sz w:val="28"/>
        </w:rPr>
        <w:t>указанный План</w:t>
      </w:r>
      <w:r w:rsidR="00037FFC">
        <w:rPr>
          <w:sz w:val="28"/>
        </w:rPr>
        <w:t xml:space="preserve"> </w:t>
      </w:r>
      <w:r w:rsidRPr="00786FBD">
        <w:rPr>
          <w:sz w:val="28"/>
        </w:rPr>
        <w:t xml:space="preserve">содержит </w:t>
      </w:r>
      <w:r w:rsidR="001604C7" w:rsidRPr="00786FBD">
        <w:rPr>
          <w:sz w:val="28"/>
        </w:rPr>
        <w:t>4</w:t>
      </w:r>
      <w:r w:rsidRPr="00786FBD">
        <w:rPr>
          <w:sz w:val="28"/>
        </w:rPr>
        <w:t>0 мероприятий</w:t>
      </w:r>
      <w:r w:rsidR="00037FFC">
        <w:rPr>
          <w:sz w:val="28"/>
        </w:rPr>
        <w:t xml:space="preserve"> по предложениям делегатов </w:t>
      </w:r>
      <w:r w:rsidR="00037FFC">
        <w:rPr>
          <w:sz w:val="28"/>
          <w:lang w:val="en-US"/>
        </w:rPr>
        <w:t>VI</w:t>
      </w:r>
      <w:r w:rsidR="00037FFC">
        <w:rPr>
          <w:sz w:val="28"/>
        </w:rPr>
        <w:t xml:space="preserve"> Съезда ВЭП</w:t>
      </w:r>
      <w:r w:rsidR="0089384F">
        <w:rPr>
          <w:sz w:val="28"/>
        </w:rPr>
        <w:t>.</w:t>
      </w:r>
      <w:r w:rsidR="00037FFC">
        <w:rPr>
          <w:sz w:val="28"/>
        </w:rPr>
        <w:t xml:space="preserve"> </w:t>
      </w:r>
      <w:proofErr w:type="gramStart"/>
      <w:r w:rsidR="0089384F">
        <w:rPr>
          <w:sz w:val="28"/>
        </w:rPr>
        <w:t>И</w:t>
      </w:r>
      <w:r w:rsidRPr="00786FBD">
        <w:rPr>
          <w:sz w:val="28"/>
        </w:rPr>
        <w:t xml:space="preserve">з </w:t>
      </w:r>
      <w:r w:rsidR="0089384F">
        <w:rPr>
          <w:sz w:val="28"/>
        </w:rPr>
        <w:t>ни</w:t>
      </w:r>
      <w:r w:rsidRPr="00786FBD">
        <w:rPr>
          <w:sz w:val="28"/>
        </w:rPr>
        <w:t>х</w:t>
      </w:r>
      <w:r>
        <w:rPr>
          <w:sz w:val="28"/>
        </w:rPr>
        <w:t xml:space="preserve"> </w:t>
      </w:r>
      <w:r w:rsidR="00516E84">
        <w:rPr>
          <w:sz w:val="28"/>
        </w:rPr>
        <w:t>ряд мероприятий</w:t>
      </w:r>
      <w:r w:rsidR="00937321">
        <w:rPr>
          <w:sz w:val="28"/>
        </w:rPr>
        <w:t xml:space="preserve"> (п.п. 4, 5</w:t>
      </w:r>
      <w:r w:rsidR="00330AB8">
        <w:rPr>
          <w:sz w:val="28"/>
        </w:rPr>
        <w:t>, 13, 23 – 28, 31 – 33, 35, 36)</w:t>
      </w:r>
      <w:r w:rsidR="00516E84">
        <w:rPr>
          <w:sz w:val="28"/>
        </w:rPr>
        <w:t xml:space="preserve"> </w:t>
      </w:r>
      <w:r w:rsidR="00C14EC8">
        <w:rPr>
          <w:sz w:val="28"/>
        </w:rPr>
        <w:t xml:space="preserve">в </w:t>
      </w:r>
      <w:r w:rsidR="0089384F">
        <w:rPr>
          <w:sz w:val="28"/>
        </w:rPr>
        <w:t>соответствии</w:t>
      </w:r>
      <w:r w:rsidR="0012736F">
        <w:rPr>
          <w:sz w:val="28"/>
        </w:rPr>
        <w:t xml:space="preserve"> </w:t>
      </w:r>
      <w:r w:rsidR="00937321">
        <w:rPr>
          <w:sz w:val="28"/>
        </w:rPr>
        <w:t xml:space="preserve">с </w:t>
      </w:r>
      <w:r w:rsidR="00C14EC8">
        <w:rPr>
          <w:sz w:val="28"/>
        </w:rPr>
        <w:t>постановлени</w:t>
      </w:r>
      <w:r w:rsidR="0012736F">
        <w:rPr>
          <w:sz w:val="28"/>
        </w:rPr>
        <w:t>ям</w:t>
      </w:r>
      <w:r w:rsidR="0089384F">
        <w:rPr>
          <w:sz w:val="28"/>
        </w:rPr>
        <w:t>и</w:t>
      </w:r>
      <w:r w:rsidR="00C14EC8">
        <w:rPr>
          <w:sz w:val="28"/>
        </w:rPr>
        <w:t xml:space="preserve"> Президиума ВЭП № 4-1</w:t>
      </w:r>
      <w:r w:rsidR="001C6225">
        <w:rPr>
          <w:sz w:val="28"/>
        </w:rPr>
        <w:t xml:space="preserve"> от</w:t>
      </w:r>
      <w:r w:rsidR="00C14EC8">
        <w:rPr>
          <w:sz w:val="28"/>
        </w:rPr>
        <w:t xml:space="preserve"> 15.06.2016г.</w:t>
      </w:r>
      <w:r w:rsidR="00C17963">
        <w:rPr>
          <w:sz w:val="28"/>
        </w:rPr>
        <w:t>,</w:t>
      </w:r>
      <w:r w:rsidR="00977A6D">
        <w:rPr>
          <w:sz w:val="28"/>
        </w:rPr>
        <w:t xml:space="preserve"> № 6-1 от 14.12.2016г.</w:t>
      </w:r>
      <w:r w:rsidR="0089384F">
        <w:rPr>
          <w:sz w:val="28"/>
        </w:rPr>
        <w:t xml:space="preserve"> и</w:t>
      </w:r>
      <w:r w:rsidR="00977A6D">
        <w:rPr>
          <w:sz w:val="28"/>
        </w:rPr>
        <w:t xml:space="preserve"> </w:t>
      </w:r>
      <w:r w:rsidR="00C17963">
        <w:rPr>
          <w:sz w:val="28"/>
        </w:rPr>
        <w:t xml:space="preserve">№ 9-1 от 27.06.2017г. </w:t>
      </w:r>
      <w:r>
        <w:rPr>
          <w:sz w:val="28"/>
        </w:rPr>
        <w:t>о</w:t>
      </w:r>
      <w:r w:rsidR="00516E84">
        <w:rPr>
          <w:sz w:val="28"/>
        </w:rPr>
        <w:t>предел</w:t>
      </w:r>
      <w:r w:rsidR="00A8337B">
        <w:rPr>
          <w:sz w:val="28"/>
        </w:rPr>
        <w:t>ены</w:t>
      </w:r>
      <w:r>
        <w:rPr>
          <w:sz w:val="28"/>
        </w:rPr>
        <w:t xml:space="preserve"> </w:t>
      </w:r>
      <w:r w:rsidR="0089384F">
        <w:rPr>
          <w:sz w:val="28"/>
        </w:rPr>
        <w:t xml:space="preserve">выполненными и подлежащими исключению из </w:t>
      </w:r>
      <w:r w:rsidR="00937321">
        <w:rPr>
          <w:sz w:val="28"/>
        </w:rPr>
        <w:t>П</w:t>
      </w:r>
      <w:r w:rsidR="0089384F">
        <w:rPr>
          <w:sz w:val="28"/>
        </w:rPr>
        <w:t>лана</w:t>
      </w:r>
      <w:r w:rsidR="00655720">
        <w:rPr>
          <w:sz w:val="28"/>
        </w:rPr>
        <w:t>.</w:t>
      </w:r>
      <w:r w:rsidR="00937321">
        <w:rPr>
          <w:sz w:val="28"/>
        </w:rPr>
        <w:t xml:space="preserve"> </w:t>
      </w:r>
      <w:proofErr w:type="gramEnd"/>
    </w:p>
    <w:p w:rsidR="00C04B80" w:rsidRDefault="00516E84" w:rsidP="00C04B80">
      <w:pPr>
        <w:ind w:firstLine="567"/>
        <w:jc w:val="both"/>
        <w:rPr>
          <w:sz w:val="28"/>
        </w:rPr>
      </w:pPr>
      <w:r>
        <w:rPr>
          <w:sz w:val="28"/>
        </w:rPr>
        <w:t>Помимо этого, в связи с рассмотрением</w:t>
      </w:r>
      <w:r w:rsidR="00655720">
        <w:rPr>
          <w:sz w:val="28"/>
        </w:rPr>
        <w:t xml:space="preserve"> </w:t>
      </w:r>
      <w:r>
        <w:rPr>
          <w:sz w:val="28"/>
        </w:rPr>
        <w:t xml:space="preserve">в рамках </w:t>
      </w:r>
      <w:r>
        <w:rPr>
          <w:sz w:val="28"/>
          <w:lang w:val="en-US"/>
        </w:rPr>
        <w:t>II</w:t>
      </w:r>
      <w:r>
        <w:rPr>
          <w:sz w:val="28"/>
        </w:rPr>
        <w:t xml:space="preserve"> Всероссийского совещания-семинара председателей ППО ВЭП вопросов деятельности Советов представителей ППО межрегиональных компаний</w:t>
      </w:r>
      <w:r w:rsidR="00C04B80">
        <w:rPr>
          <w:sz w:val="28"/>
        </w:rPr>
        <w:t>,</w:t>
      </w:r>
      <w:r>
        <w:rPr>
          <w:sz w:val="28"/>
        </w:rPr>
        <w:t xml:space="preserve"> </w:t>
      </w:r>
      <w:r w:rsidR="00C04B80">
        <w:rPr>
          <w:sz w:val="28"/>
        </w:rPr>
        <w:t xml:space="preserve">фактически </w:t>
      </w:r>
      <w:proofErr w:type="gramStart"/>
      <w:r w:rsidR="00C04B80">
        <w:rPr>
          <w:sz w:val="28"/>
        </w:rPr>
        <w:t>реализован</w:t>
      </w:r>
      <w:proofErr w:type="gramEnd"/>
      <w:r w:rsidR="00C04B80">
        <w:rPr>
          <w:sz w:val="28"/>
        </w:rPr>
        <w:t xml:space="preserve"> и подлежит исключению из Плана п. 15.</w:t>
      </w:r>
    </w:p>
    <w:p w:rsidR="00C17963" w:rsidRDefault="00D46C18" w:rsidP="00516E84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Оставшиеся</w:t>
      </w:r>
      <w:proofErr w:type="gramEnd"/>
      <w:r w:rsidR="00D94C20">
        <w:rPr>
          <w:sz w:val="28"/>
        </w:rPr>
        <w:t xml:space="preserve"> </w:t>
      </w:r>
      <w:r>
        <w:rPr>
          <w:sz w:val="28"/>
        </w:rPr>
        <w:t>25 пунктов</w:t>
      </w:r>
      <w:r w:rsidR="00FF2ABC">
        <w:rPr>
          <w:sz w:val="28"/>
        </w:rPr>
        <w:t xml:space="preserve"> </w:t>
      </w:r>
      <w:r w:rsidR="00D94C20">
        <w:rPr>
          <w:sz w:val="28"/>
        </w:rPr>
        <w:t>носят перспективный</w:t>
      </w:r>
      <w:r w:rsidR="006908A9">
        <w:rPr>
          <w:sz w:val="28"/>
        </w:rPr>
        <w:t xml:space="preserve"> </w:t>
      </w:r>
      <w:r w:rsidR="004D1945">
        <w:rPr>
          <w:sz w:val="28"/>
        </w:rPr>
        <w:t>либо</w:t>
      </w:r>
      <w:r w:rsidR="006908A9">
        <w:rPr>
          <w:sz w:val="28"/>
        </w:rPr>
        <w:t xml:space="preserve"> постоянный</w:t>
      </w:r>
      <w:r w:rsidR="00D94C20">
        <w:rPr>
          <w:sz w:val="28"/>
        </w:rPr>
        <w:t xml:space="preserve"> характер. </w:t>
      </w:r>
      <w:r w:rsidR="004229E4">
        <w:rPr>
          <w:sz w:val="28"/>
        </w:rPr>
        <w:t xml:space="preserve"> </w:t>
      </w:r>
    </w:p>
    <w:p w:rsidR="00BA663A" w:rsidRDefault="00C04B80" w:rsidP="00BA663A">
      <w:pPr>
        <w:ind w:firstLine="567"/>
        <w:jc w:val="both"/>
        <w:rPr>
          <w:sz w:val="28"/>
        </w:rPr>
      </w:pPr>
      <w:r>
        <w:rPr>
          <w:sz w:val="28"/>
        </w:rPr>
        <w:t>В соответствии с</w:t>
      </w:r>
      <w:r w:rsidR="007219CE">
        <w:rPr>
          <w:sz w:val="28"/>
        </w:rPr>
        <w:t xml:space="preserve"> </w:t>
      </w:r>
      <w:r w:rsidR="00161D30">
        <w:rPr>
          <w:sz w:val="28"/>
        </w:rPr>
        <w:t>предложениям</w:t>
      </w:r>
      <w:r>
        <w:rPr>
          <w:sz w:val="28"/>
        </w:rPr>
        <w:t>и</w:t>
      </w:r>
      <w:r w:rsidR="00C17963">
        <w:rPr>
          <w:sz w:val="28"/>
        </w:rPr>
        <w:t xml:space="preserve"> делегат</w:t>
      </w:r>
      <w:r w:rsidR="00161D30">
        <w:rPr>
          <w:sz w:val="28"/>
        </w:rPr>
        <w:t>ов</w:t>
      </w:r>
      <w:r w:rsidR="00C17963">
        <w:rPr>
          <w:sz w:val="28"/>
        </w:rPr>
        <w:t xml:space="preserve"> </w:t>
      </w:r>
      <w:r w:rsidR="00C17963">
        <w:rPr>
          <w:sz w:val="28"/>
          <w:lang w:val="en-US"/>
        </w:rPr>
        <w:t>VII</w:t>
      </w:r>
      <w:r w:rsidR="00C17963">
        <w:rPr>
          <w:sz w:val="28"/>
        </w:rPr>
        <w:t xml:space="preserve"> (внеочередного) </w:t>
      </w:r>
      <w:proofErr w:type="gramStart"/>
      <w:r w:rsidR="00C17963">
        <w:rPr>
          <w:sz w:val="28"/>
          <w:lang w:val="en-US"/>
        </w:rPr>
        <w:t>C</w:t>
      </w:r>
      <w:proofErr w:type="spellStart"/>
      <w:proofErr w:type="gramEnd"/>
      <w:r w:rsidR="00C17963">
        <w:rPr>
          <w:sz w:val="28"/>
        </w:rPr>
        <w:t>ъезда</w:t>
      </w:r>
      <w:proofErr w:type="spellEnd"/>
      <w:r w:rsidR="00C17963">
        <w:rPr>
          <w:sz w:val="28"/>
        </w:rPr>
        <w:t xml:space="preserve"> ВЭП</w:t>
      </w:r>
      <w:r w:rsidR="00330AB8">
        <w:rPr>
          <w:sz w:val="28"/>
        </w:rPr>
        <w:t xml:space="preserve"> в План</w:t>
      </w:r>
      <w:r>
        <w:rPr>
          <w:sz w:val="28"/>
        </w:rPr>
        <w:t xml:space="preserve"> внесены 4 мероприятия</w:t>
      </w:r>
      <w:r w:rsidR="00BA663A">
        <w:rPr>
          <w:sz w:val="28"/>
        </w:rPr>
        <w:t>.</w:t>
      </w:r>
      <w:r w:rsidR="00D46C18">
        <w:rPr>
          <w:sz w:val="28"/>
        </w:rPr>
        <w:t xml:space="preserve"> </w:t>
      </w:r>
      <w:r w:rsidR="00BA663A" w:rsidRPr="00786FBD">
        <w:rPr>
          <w:sz w:val="28"/>
        </w:rPr>
        <w:t>Из них</w:t>
      </w:r>
      <w:r w:rsidR="00554392">
        <w:rPr>
          <w:sz w:val="28"/>
        </w:rPr>
        <w:t xml:space="preserve"> оцениваются</w:t>
      </w:r>
      <w:r w:rsidR="00BA663A">
        <w:rPr>
          <w:sz w:val="28"/>
        </w:rPr>
        <w:t xml:space="preserve"> исполненны</w:t>
      </w:r>
      <w:r w:rsidR="00554392">
        <w:rPr>
          <w:sz w:val="28"/>
        </w:rPr>
        <w:t>ми</w:t>
      </w:r>
      <w:r w:rsidR="00BA663A">
        <w:rPr>
          <w:sz w:val="28"/>
        </w:rPr>
        <w:t xml:space="preserve"> и</w:t>
      </w:r>
      <w:r w:rsidR="00161D30">
        <w:rPr>
          <w:sz w:val="28"/>
        </w:rPr>
        <w:t xml:space="preserve"> подлежащи</w:t>
      </w:r>
      <w:r w:rsidR="00937321">
        <w:rPr>
          <w:sz w:val="28"/>
        </w:rPr>
        <w:t>ми</w:t>
      </w:r>
      <w:r w:rsidR="00161D30">
        <w:rPr>
          <w:sz w:val="28"/>
        </w:rPr>
        <w:t xml:space="preserve"> исключению из Плана</w:t>
      </w:r>
      <w:r w:rsidR="00BA663A" w:rsidRPr="007219CE">
        <w:rPr>
          <w:sz w:val="28"/>
        </w:rPr>
        <w:t xml:space="preserve"> </w:t>
      </w:r>
      <w:r w:rsidR="00BA663A">
        <w:rPr>
          <w:sz w:val="28"/>
        </w:rPr>
        <w:t>два мероприятия</w:t>
      </w:r>
      <w:r w:rsidR="00554392">
        <w:rPr>
          <w:sz w:val="28"/>
        </w:rPr>
        <w:t xml:space="preserve"> – п.</w:t>
      </w:r>
      <w:r w:rsidR="00330AB8">
        <w:rPr>
          <w:sz w:val="28"/>
        </w:rPr>
        <w:t xml:space="preserve"> </w:t>
      </w:r>
      <w:r w:rsidR="00554392">
        <w:rPr>
          <w:sz w:val="28"/>
        </w:rPr>
        <w:t xml:space="preserve">1 и п. </w:t>
      </w:r>
      <w:r w:rsidR="00937321">
        <w:rPr>
          <w:sz w:val="28"/>
        </w:rPr>
        <w:t>4</w:t>
      </w:r>
      <w:r w:rsidR="00330AB8">
        <w:rPr>
          <w:sz w:val="28"/>
        </w:rPr>
        <w:t>.</w:t>
      </w:r>
      <w:r w:rsidR="00BA663A">
        <w:rPr>
          <w:sz w:val="28"/>
        </w:rPr>
        <w:t xml:space="preserve"> </w:t>
      </w:r>
      <w:r w:rsidR="005B7397">
        <w:rPr>
          <w:sz w:val="28"/>
        </w:rPr>
        <w:t>Мероприятия</w:t>
      </w:r>
      <w:r w:rsidR="00435639">
        <w:rPr>
          <w:sz w:val="28"/>
        </w:rPr>
        <w:t xml:space="preserve"> </w:t>
      </w:r>
      <w:r w:rsidR="00554392">
        <w:rPr>
          <w:sz w:val="28"/>
        </w:rPr>
        <w:t>п.</w:t>
      </w:r>
      <w:r w:rsidR="00937321">
        <w:rPr>
          <w:sz w:val="28"/>
        </w:rPr>
        <w:t xml:space="preserve"> 2</w:t>
      </w:r>
      <w:r w:rsidR="00554392">
        <w:rPr>
          <w:sz w:val="28"/>
        </w:rPr>
        <w:t xml:space="preserve"> и п.</w:t>
      </w:r>
      <w:r w:rsidR="00937321">
        <w:rPr>
          <w:sz w:val="28"/>
        </w:rPr>
        <w:t xml:space="preserve"> 3</w:t>
      </w:r>
      <w:r w:rsidR="00BA663A">
        <w:rPr>
          <w:sz w:val="28"/>
        </w:rPr>
        <w:t xml:space="preserve"> носят перспективный характер. </w:t>
      </w:r>
    </w:p>
    <w:p w:rsidR="00D94C20" w:rsidRDefault="006908A9" w:rsidP="00253141">
      <w:pPr>
        <w:ind w:firstLine="567"/>
        <w:jc w:val="both"/>
        <w:rPr>
          <w:sz w:val="28"/>
        </w:rPr>
      </w:pPr>
      <w:r>
        <w:rPr>
          <w:sz w:val="28"/>
        </w:rPr>
        <w:t xml:space="preserve">Учитывая </w:t>
      </w:r>
      <w:proofErr w:type="gramStart"/>
      <w:r w:rsidR="007219CE">
        <w:rPr>
          <w:sz w:val="28"/>
        </w:rPr>
        <w:t>изложенное</w:t>
      </w:r>
      <w:proofErr w:type="gramEnd"/>
      <w:r>
        <w:rPr>
          <w:sz w:val="28"/>
        </w:rPr>
        <w:t xml:space="preserve">, </w:t>
      </w:r>
      <w:r w:rsidR="00D94C20">
        <w:rPr>
          <w:sz w:val="28"/>
        </w:rPr>
        <w:t xml:space="preserve">Президиум </w:t>
      </w:r>
      <w:r w:rsidR="005E06AB">
        <w:rPr>
          <w:sz w:val="28"/>
        </w:rPr>
        <w:t>Профсоюза</w:t>
      </w:r>
    </w:p>
    <w:p w:rsidR="00C17963" w:rsidRDefault="00C17963" w:rsidP="00253141">
      <w:pPr>
        <w:ind w:firstLine="567"/>
        <w:jc w:val="both"/>
        <w:rPr>
          <w:sz w:val="28"/>
        </w:rPr>
      </w:pPr>
    </w:p>
    <w:p w:rsidR="00D94C20" w:rsidRDefault="00D94C20" w:rsidP="00D94C20">
      <w:pPr>
        <w:ind w:left="567" w:hanging="142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D94C20" w:rsidRPr="00F465EC" w:rsidRDefault="00D94C20" w:rsidP="00D94C20">
      <w:pPr>
        <w:ind w:left="567" w:hanging="142"/>
        <w:jc w:val="center"/>
        <w:rPr>
          <w:b/>
          <w:sz w:val="24"/>
          <w:szCs w:val="24"/>
        </w:rPr>
      </w:pPr>
    </w:p>
    <w:p w:rsidR="00FF2ABC" w:rsidRDefault="00FF2ABC" w:rsidP="00AC64B4">
      <w:pPr>
        <w:pStyle w:val="1"/>
        <w:numPr>
          <w:ilvl w:val="0"/>
          <w:numId w:val="3"/>
        </w:numPr>
        <w:spacing w:line="240" w:lineRule="auto"/>
        <w:ind w:firstLine="567"/>
        <w:rPr>
          <w:bCs/>
        </w:rPr>
      </w:pPr>
      <w:r>
        <w:rPr>
          <w:bCs/>
        </w:rPr>
        <w:t xml:space="preserve">1. В отношении </w:t>
      </w:r>
      <w:r w:rsidR="00161D30">
        <w:t xml:space="preserve">предложений делегатов </w:t>
      </w:r>
      <w:r w:rsidR="00161D30">
        <w:rPr>
          <w:lang w:val="en-US"/>
        </w:rPr>
        <w:t>VI</w:t>
      </w:r>
      <w:r w:rsidR="00161D30">
        <w:t xml:space="preserve"> Съезда ВЭП</w:t>
      </w:r>
      <w:r w:rsidRPr="00161D30">
        <w:rPr>
          <w:bCs/>
        </w:rPr>
        <w:t>:</w:t>
      </w:r>
    </w:p>
    <w:p w:rsidR="00253141" w:rsidRDefault="00FF2ABC" w:rsidP="00AC64B4">
      <w:pPr>
        <w:pStyle w:val="1"/>
        <w:numPr>
          <w:ilvl w:val="0"/>
          <w:numId w:val="3"/>
        </w:numPr>
        <w:spacing w:line="240" w:lineRule="auto"/>
        <w:ind w:firstLine="567"/>
        <w:rPr>
          <w:bCs/>
        </w:rPr>
      </w:pPr>
      <w:r>
        <w:rPr>
          <w:bCs/>
        </w:rPr>
        <w:t>1.</w:t>
      </w:r>
      <w:r w:rsidR="00D94C20" w:rsidRPr="006908A9">
        <w:rPr>
          <w:bCs/>
        </w:rPr>
        <w:t xml:space="preserve">1. Считать </w:t>
      </w:r>
      <w:r w:rsidR="00435639">
        <w:rPr>
          <w:bCs/>
        </w:rPr>
        <w:t xml:space="preserve">пункт № 15 </w:t>
      </w:r>
      <w:r w:rsidR="00D94C20" w:rsidRPr="006908A9">
        <w:rPr>
          <w:bCs/>
        </w:rPr>
        <w:t>исполненным</w:t>
      </w:r>
      <w:r w:rsidR="00435639">
        <w:rPr>
          <w:bCs/>
        </w:rPr>
        <w:t xml:space="preserve"> и</w:t>
      </w:r>
      <w:r w:rsidR="00D94C20" w:rsidRPr="006908A9">
        <w:rPr>
          <w:bCs/>
        </w:rPr>
        <w:t xml:space="preserve"> </w:t>
      </w:r>
      <w:r w:rsidR="004D1945" w:rsidRPr="006908A9">
        <w:rPr>
          <w:bCs/>
        </w:rPr>
        <w:t>подлежащи</w:t>
      </w:r>
      <w:r w:rsidR="00435639">
        <w:rPr>
          <w:bCs/>
        </w:rPr>
        <w:t>м</w:t>
      </w:r>
      <w:r w:rsidR="004D1945" w:rsidRPr="006908A9">
        <w:rPr>
          <w:bCs/>
        </w:rPr>
        <w:t xml:space="preserve"> исключению из Плана</w:t>
      </w:r>
      <w:r w:rsidR="006908A9" w:rsidRPr="006908A9">
        <w:rPr>
          <w:bCs/>
        </w:rPr>
        <w:t>.</w:t>
      </w:r>
    </w:p>
    <w:p w:rsidR="00B823B9" w:rsidRPr="00B823B9" w:rsidRDefault="00FF2ABC" w:rsidP="00127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FC1">
        <w:rPr>
          <w:sz w:val="28"/>
          <w:szCs w:val="28"/>
        </w:rPr>
        <w:t xml:space="preserve">2. </w:t>
      </w:r>
      <w:r w:rsidR="00554392">
        <w:rPr>
          <w:sz w:val="28"/>
          <w:szCs w:val="28"/>
        </w:rPr>
        <w:t xml:space="preserve">Установить срок исполнения </w:t>
      </w:r>
      <w:r w:rsidR="00B823B9">
        <w:rPr>
          <w:sz w:val="28"/>
          <w:szCs w:val="28"/>
        </w:rPr>
        <w:t>пункт</w:t>
      </w:r>
      <w:r w:rsidR="00554392">
        <w:rPr>
          <w:sz w:val="28"/>
          <w:szCs w:val="28"/>
        </w:rPr>
        <w:t>ов</w:t>
      </w:r>
      <w:r w:rsidR="00747CC5">
        <w:rPr>
          <w:sz w:val="28"/>
          <w:szCs w:val="28"/>
        </w:rPr>
        <w:t xml:space="preserve"> №</w:t>
      </w:r>
      <w:r w:rsidR="0012736F">
        <w:rPr>
          <w:sz w:val="28"/>
          <w:szCs w:val="28"/>
        </w:rPr>
        <w:t>№</w:t>
      </w:r>
      <w:r w:rsidR="00747CC5">
        <w:rPr>
          <w:sz w:val="28"/>
          <w:szCs w:val="28"/>
        </w:rPr>
        <w:t xml:space="preserve"> </w:t>
      </w:r>
      <w:r w:rsidR="0012736F">
        <w:rPr>
          <w:sz w:val="28"/>
          <w:szCs w:val="28"/>
        </w:rPr>
        <w:t>1</w:t>
      </w:r>
      <w:r w:rsidR="00685D3C">
        <w:rPr>
          <w:sz w:val="28"/>
          <w:szCs w:val="28"/>
        </w:rPr>
        <w:t>1</w:t>
      </w:r>
      <w:r w:rsidR="0012736F">
        <w:rPr>
          <w:sz w:val="28"/>
          <w:szCs w:val="28"/>
        </w:rPr>
        <w:t xml:space="preserve">, </w:t>
      </w:r>
      <w:r w:rsidR="00685D3C">
        <w:rPr>
          <w:sz w:val="28"/>
          <w:szCs w:val="28"/>
        </w:rPr>
        <w:t>1</w:t>
      </w:r>
      <w:r w:rsidR="0012736F">
        <w:rPr>
          <w:sz w:val="28"/>
          <w:szCs w:val="28"/>
        </w:rPr>
        <w:t xml:space="preserve">2, </w:t>
      </w:r>
      <w:r w:rsidR="00685D3C">
        <w:rPr>
          <w:sz w:val="28"/>
          <w:szCs w:val="28"/>
        </w:rPr>
        <w:t>14</w:t>
      </w:r>
      <w:r w:rsidR="0012736F">
        <w:rPr>
          <w:sz w:val="28"/>
          <w:szCs w:val="28"/>
        </w:rPr>
        <w:t xml:space="preserve"> </w:t>
      </w:r>
      <w:r w:rsidR="0012736F">
        <w:rPr>
          <w:sz w:val="28"/>
        </w:rPr>
        <w:t>–</w:t>
      </w:r>
      <w:r w:rsidR="0012736F">
        <w:rPr>
          <w:sz w:val="28"/>
          <w:szCs w:val="28"/>
        </w:rPr>
        <w:t xml:space="preserve"> </w:t>
      </w:r>
      <w:r w:rsidR="00B823B9">
        <w:rPr>
          <w:sz w:val="28"/>
          <w:szCs w:val="28"/>
        </w:rPr>
        <w:t>«постоянно».</w:t>
      </w:r>
    </w:p>
    <w:p w:rsidR="00D94C20" w:rsidRPr="006908A9" w:rsidRDefault="00D94C20" w:rsidP="00B32FC1">
      <w:pPr>
        <w:pStyle w:val="1"/>
        <w:numPr>
          <w:ilvl w:val="0"/>
          <w:numId w:val="0"/>
        </w:numPr>
        <w:spacing w:line="240" w:lineRule="auto"/>
        <w:ind w:firstLine="567"/>
        <w:rPr>
          <w:bCs/>
        </w:rPr>
      </w:pPr>
      <w:r w:rsidRPr="006908A9">
        <w:rPr>
          <w:bCs/>
        </w:rPr>
        <w:lastRenderedPageBreak/>
        <w:t>Отметить, что пункты Плана со срок</w:t>
      </w:r>
      <w:r w:rsidR="00930D38" w:rsidRPr="006908A9">
        <w:rPr>
          <w:bCs/>
        </w:rPr>
        <w:t>ом исполнения «постоянно»,</w:t>
      </w:r>
      <w:r w:rsidRPr="006908A9">
        <w:rPr>
          <w:bCs/>
        </w:rPr>
        <w:t xml:space="preserve"> снима</w:t>
      </w:r>
      <w:r w:rsidR="00930D38" w:rsidRPr="006908A9">
        <w:rPr>
          <w:bCs/>
        </w:rPr>
        <w:t>ют</w:t>
      </w:r>
      <w:r w:rsidRPr="006908A9">
        <w:rPr>
          <w:bCs/>
        </w:rPr>
        <w:t>ся с контроля и исключа</w:t>
      </w:r>
      <w:r w:rsidR="00930D38" w:rsidRPr="006908A9">
        <w:rPr>
          <w:bCs/>
        </w:rPr>
        <w:t>ют</w:t>
      </w:r>
      <w:r w:rsidRPr="006908A9">
        <w:rPr>
          <w:bCs/>
        </w:rPr>
        <w:t xml:space="preserve">ся из Плана лишь в случае устойчивой положительной тенденции их </w:t>
      </w:r>
      <w:r w:rsidR="00930D38" w:rsidRPr="006908A9">
        <w:rPr>
          <w:bCs/>
        </w:rPr>
        <w:t>реализации</w:t>
      </w:r>
      <w:r w:rsidRPr="006908A9">
        <w:rPr>
          <w:bCs/>
        </w:rPr>
        <w:t>.</w:t>
      </w:r>
      <w:r w:rsidR="00B32FC1">
        <w:rPr>
          <w:bCs/>
        </w:rPr>
        <w:t xml:space="preserve"> </w:t>
      </w:r>
    </w:p>
    <w:p w:rsidR="00D94C20" w:rsidRDefault="00FF2ABC" w:rsidP="006908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FC1">
        <w:rPr>
          <w:sz w:val="28"/>
          <w:szCs w:val="28"/>
        </w:rPr>
        <w:t>3</w:t>
      </w:r>
      <w:r w:rsidR="00D94C20">
        <w:rPr>
          <w:sz w:val="28"/>
          <w:szCs w:val="28"/>
        </w:rPr>
        <w:t xml:space="preserve">. </w:t>
      </w:r>
      <w:r w:rsidR="00385752">
        <w:rPr>
          <w:sz w:val="28"/>
          <w:szCs w:val="28"/>
        </w:rPr>
        <w:t xml:space="preserve">Результаты реализации </w:t>
      </w:r>
      <w:r w:rsidR="00385752">
        <w:rPr>
          <w:sz w:val="28"/>
        </w:rPr>
        <w:t xml:space="preserve">25 пунктов, носящих перспективный либо постоянный характер, рассмотреть в рамках подготовки Отчёта ЦК ВЭП очередному </w:t>
      </w:r>
      <w:r w:rsidR="00385752">
        <w:rPr>
          <w:sz w:val="28"/>
          <w:lang w:val="en-US"/>
        </w:rPr>
        <w:t>VIII</w:t>
      </w:r>
      <w:r w:rsidR="00385752" w:rsidRPr="00385752">
        <w:rPr>
          <w:sz w:val="28"/>
        </w:rPr>
        <w:t xml:space="preserve"> </w:t>
      </w:r>
      <w:r w:rsidR="00385752">
        <w:rPr>
          <w:sz w:val="28"/>
        </w:rPr>
        <w:t>Съезду Профсоюза</w:t>
      </w:r>
      <w:r w:rsidR="00D94C20">
        <w:rPr>
          <w:sz w:val="28"/>
          <w:szCs w:val="28"/>
        </w:rPr>
        <w:t>.</w:t>
      </w:r>
    </w:p>
    <w:p w:rsidR="00385752" w:rsidRDefault="00385752" w:rsidP="00385752">
      <w:pPr>
        <w:pStyle w:val="1"/>
        <w:numPr>
          <w:ilvl w:val="0"/>
          <w:numId w:val="3"/>
        </w:numPr>
        <w:spacing w:line="240" w:lineRule="auto"/>
        <w:ind w:firstLine="567"/>
        <w:rPr>
          <w:bCs/>
        </w:rPr>
      </w:pPr>
      <w:r>
        <w:rPr>
          <w:bCs/>
        </w:rPr>
        <w:t xml:space="preserve">2. В отношении </w:t>
      </w:r>
      <w:r w:rsidR="00161D30">
        <w:t xml:space="preserve">предложений делегатов </w:t>
      </w:r>
      <w:r w:rsidR="00161D30">
        <w:rPr>
          <w:lang w:val="en-US"/>
        </w:rPr>
        <w:t>VII</w:t>
      </w:r>
      <w:r w:rsidR="00161D30">
        <w:t xml:space="preserve"> (внеочередного) </w:t>
      </w:r>
      <w:proofErr w:type="gramStart"/>
      <w:r w:rsidR="00161D30">
        <w:rPr>
          <w:lang w:val="en-US"/>
        </w:rPr>
        <w:t>C</w:t>
      </w:r>
      <w:proofErr w:type="spellStart"/>
      <w:proofErr w:type="gramEnd"/>
      <w:r w:rsidR="00161D30">
        <w:t>ъезда</w:t>
      </w:r>
      <w:proofErr w:type="spellEnd"/>
      <w:r w:rsidR="00161D30">
        <w:t xml:space="preserve"> ВЭП</w:t>
      </w:r>
      <w:r w:rsidRPr="00161D30">
        <w:rPr>
          <w:bCs/>
        </w:rPr>
        <w:t>:</w:t>
      </w:r>
      <w:r w:rsidR="00DC0E3E">
        <w:rPr>
          <w:bCs/>
        </w:rPr>
        <w:t xml:space="preserve"> </w:t>
      </w:r>
    </w:p>
    <w:p w:rsidR="00DC0E3E" w:rsidRPr="00DC0E3E" w:rsidRDefault="00DC0E3E" w:rsidP="00DC0E3E">
      <w:pPr>
        <w:pStyle w:val="1"/>
        <w:numPr>
          <w:ilvl w:val="0"/>
          <w:numId w:val="3"/>
        </w:numPr>
        <w:spacing w:line="240" w:lineRule="auto"/>
        <w:ind w:firstLine="567"/>
        <w:rPr>
          <w:bCs/>
        </w:rPr>
      </w:pPr>
      <w:r>
        <w:rPr>
          <w:szCs w:val="28"/>
        </w:rPr>
        <w:t xml:space="preserve">2.1. </w:t>
      </w:r>
      <w:r w:rsidR="00161D30">
        <w:rPr>
          <w:bCs/>
        </w:rPr>
        <w:t>М</w:t>
      </w:r>
      <w:r>
        <w:t>ероприяти</w:t>
      </w:r>
      <w:r w:rsidR="00161D30">
        <w:t>я</w:t>
      </w:r>
      <w:r>
        <w:t xml:space="preserve"> по реализации замечаний и предложений, высказанных делегатами </w:t>
      </w:r>
      <w:r w:rsidRPr="006908A9">
        <w:rPr>
          <w:lang w:val="en-US"/>
        </w:rPr>
        <w:t>VI</w:t>
      </w:r>
      <w:r>
        <w:rPr>
          <w:lang w:val="en-US"/>
        </w:rPr>
        <w:t>I</w:t>
      </w:r>
      <w:r>
        <w:t xml:space="preserve"> (внеочередного) </w:t>
      </w:r>
      <w:proofErr w:type="gramStart"/>
      <w:r w:rsidRPr="006908A9">
        <w:rPr>
          <w:lang w:val="en-US"/>
        </w:rPr>
        <w:t>C</w:t>
      </w:r>
      <w:proofErr w:type="spellStart"/>
      <w:proofErr w:type="gramEnd"/>
      <w:r>
        <w:t>ъезда</w:t>
      </w:r>
      <w:proofErr w:type="spellEnd"/>
      <w:r>
        <w:t xml:space="preserve"> ВЭП утвердить</w:t>
      </w:r>
      <w:r w:rsidR="00435639">
        <w:t xml:space="preserve"> и включить</w:t>
      </w:r>
      <w:r w:rsidR="00554392">
        <w:t xml:space="preserve"> в План</w:t>
      </w:r>
      <w:r w:rsidR="00161D30">
        <w:t>.</w:t>
      </w:r>
    </w:p>
    <w:p w:rsidR="0028183C" w:rsidRDefault="004C4AC6" w:rsidP="0028183C">
      <w:pPr>
        <w:pStyle w:val="1"/>
        <w:numPr>
          <w:ilvl w:val="0"/>
          <w:numId w:val="3"/>
        </w:numPr>
        <w:spacing w:line="240" w:lineRule="auto"/>
        <w:ind w:firstLine="567"/>
        <w:rPr>
          <w:bCs/>
        </w:rPr>
      </w:pPr>
      <w:r>
        <w:rPr>
          <w:szCs w:val="28"/>
        </w:rPr>
        <w:t>2.</w:t>
      </w:r>
      <w:r w:rsidR="00DC0E3E">
        <w:rPr>
          <w:szCs w:val="28"/>
        </w:rPr>
        <w:t>2</w:t>
      </w:r>
      <w:r>
        <w:rPr>
          <w:szCs w:val="28"/>
        </w:rPr>
        <w:t xml:space="preserve">. </w:t>
      </w:r>
      <w:r w:rsidR="0028183C" w:rsidRPr="006908A9">
        <w:rPr>
          <w:bCs/>
        </w:rPr>
        <w:t>Считать исполненным</w:t>
      </w:r>
      <w:r w:rsidR="0028183C">
        <w:rPr>
          <w:bCs/>
        </w:rPr>
        <w:t xml:space="preserve">и </w:t>
      </w:r>
      <w:r w:rsidR="005B7397">
        <w:rPr>
          <w:bCs/>
        </w:rPr>
        <w:t>мероприятия п. 1 и п.</w:t>
      </w:r>
      <w:r w:rsidR="0028183C">
        <w:rPr>
          <w:bCs/>
        </w:rPr>
        <w:t xml:space="preserve"> 4 и</w:t>
      </w:r>
      <w:r w:rsidR="0028183C" w:rsidRPr="006908A9">
        <w:rPr>
          <w:bCs/>
        </w:rPr>
        <w:t xml:space="preserve"> подлежащим</w:t>
      </w:r>
      <w:r w:rsidR="0028183C">
        <w:rPr>
          <w:bCs/>
        </w:rPr>
        <w:t>и</w:t>
      </w:r>
      <w:r w:rsidR="0028183C" w:rsidRPr="006908A9">
        <w:rPr>
          <w:bCs/>
        </w:rPr>
        <w:t xml:space="preserve"> исключению из Плана.</w:t>
      </w:r>
    </w:p>
    <w:p w:rsidR="0098073C" w:rsidRDefault="0098073C" w:rsidP="002818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0E3E">
        <w:rPr>
          <w:sz w:val="28"/>
          <w:szCs w:val="28"/>
        </w:rPr>
        <w:t>3</w:t>
      </w:r>
      <w:r>
        <w:rPr>
          <w:sz w:val="28"/>
          <w:szCs w:val="28"/>
        </w:rPr>
        <w:t xml:space="preserve">. Учитывая промежуточный характер </w:t>
      </w:r>
      <w:r w:rsidR="00BA663A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мероприятий </w:t>
      </w:r>
      <w:r w:rsidR="00554392">
        <w:rPr>
          <w:sz w:val="28"/>
          <w:szCs w:val="28"/>
        </w:rPr>
        <w:t>п. 2 и п. 3</w:t>
      </w:r>
      <w:r w:rsidR="00444479">
        <w:rPr>
          <w:sz w:val="28"/>
          <w:szCs w:val="28"/>
        </w:rPr>
        <w:t>,</w:t>
      </w:r>
      <w:r w:rsidR="00554392">
        <w:rPr>
          <w:sz w:val="28"/>
          <w:szCs w:val="28"/>
        </w:rPr>
        <w:t xml:space="preserve"> имеющих </w:t>
      </w:r>
      <w:r>
        <w:rPr>
          <w:sz w:val="28"/>
          <w:szCs w:val="28"/>
        </w:rPr>
        <w:t>правов</w:t>
      </w:r>
      <w:r w:rsidR="00554392">
        <w:rPr>
          <w:sz w:val="28"/>
          <w:szCs w:val="28"/>
        </w:rPr>
        <w:t>ую содержательную</w:t>
      </w:r>
      <w:r>
        <w:rPr>
          <w:sz w:val="28"/>
          <w:szCs w:val="28"/>
        </w:rPr>
        <w:t xml:space="preserve"> </w:t>
      </w:r>
      <w:r w:rsidR="00554392">
        <w:rPr>
          <w:sz w:val="28"/>
          <w:szCs w:val="28"/>
        </w:rPr>
        <w:t>основу</w:t>
      </w:r>
      <w:r>
        <w:rPr>
          <w:sz w:val="28"/>
          <w:szCs w:val="28"/>
        </w:rPr>
        <w:t xml:space="preserve">, </w:t>
      </w:r>
      <w:r w:rsidR="001E2202">
        <w:rPr>
          <w:sz w:val="28"/>
          <w:szCs w:val="28"/>
        </w:rPr>
        <w:t>подготовить и направить в ФНПР сформированны</w:t>
      </w:r>
      <w:r w:rsidR="00554392">
        <w:rPr>
          <w:sz w:val="28"/>
          <w:szCs w:val="28"/>
        </w:rPr>
        <w:t>е законотворческие инициативы в рамках</w:t>
      </w:r>
      <w:r w:rsidR="001E2202">
        <w:rPr>
          <w:sz w:val="28"/>
          <w:szCs w:val="28"/>
        </w:rPr>
        <w:t xml:space="preserve"> исполнени</w:t>
      </w:r>
      <w:r w:rsidR="00444479">
        <w:rPr>
          <w:sz w:val="28"/>
          <w:szCs w:val="28"/>
        </w:rPr>
        <w:t>я</w:t>
      </w:r>
      <w:r w:rsidR="001E2202">
        <w:rPr>
          <w:sz w:val="28"/>
          <w:szCs w:val="28"/>
        </w:rPr>
        <w:t xml:space="preserve"> постановления Генсовета ФНПР «О задачах профсоюзов в связи с изменениями в законодательстве Российской Федерации» от 31.10.2018 г. № 9-3. </w:t>
      </w:r>
      <w:r w:rsidR="00B60132">
        <w:rPr>
          <w:sz w:val="28"/>
          <w:szCs w:val="28"/>
        </w:rPr>
        <w:t>Ход</w:t>
      </w:r>
      <w:r>
        <w:rPr>
          <w:sz w:val="28"/>
          <w:szCs w:val="28"/>
        </w:rPr>
        <w:t xml:space="preserve"> реализаци</w:t>
      </w:r>
      <w:r w:rsidR="00B601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C0E3E">
        <w:rPr>
          <w:sz w:val="28"/>
          <w:szCs w:val="28"/>
        </w:rPr>
        <w:t xml:space="preserve">предложений делегатов по </w:t>
      </w:r>
      <w:r>
        <w:rPr>
          <w:sz w:val="28"/>
          <w:szCs w:val="28"/>
        </w:rPr>
        <w:t xml:space="preserve">п. 2 и </w:t>
      </w:r>
      <w:r w:rsidR="002D484B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3 </w:t>
      </w:r>
      <w:r>
        <w:rPr>
          <w:sz w:val="28"/>
        </w:rPr>
        <w:t xml:space="preserve">рассмотреть </w:t>
      </w:r>
      <w:r w:rsidR="00B60132">
        <w:rPr>
          <w:sz w:val="28"/>
        </w:rPr>
        <w:t>при</w:t>
      </w:r>
      <w:r>
        <w:rPr>
          <w:sz w:val="28"/>
        </w:rPr>
        <w:t xml:space="preserve"> подготовк</w:t>
      </w:r>
      <w:r w:rsidR="00B60132">
        <w:rPr>
          <w:sz w:val="28"/>
        </w:rPr>
        <w:t>е</w:t>
      </w:r>
      <w:r>
        <w:rPr>
          <w:sz w:val="28"/>
        </w:rPr>
        <w:t xml:space="preserve"> Отчёта ЦК ВЭП очередному </w:t>
      </w:r>
      <w:r>
        <w:rPr>
          <w:sz w:val="28"/>
          <w:lang w:val="en-US"/>
        </w:rPr>
        <w:t>VIII</w:t>
      </w:r>
      <w:r w:rsidRPr="00385752">
        <w:rPr>
          <w:sz w:val="28"/>
        </w:rPr>
        <w:t xml:space="preserve"> </w:t>
      </w:r>
      <w:r>
        <w:rPr>
          <w:sz w:val="28"/>
        </w:rPr>
        <w:t>Съезду Профсоюза</w:t>
      </w:r>
      <w:r>
        <w:rPr>
          <w:sz w:val="28"/>
          <w:szCs w:val="28"/>
        </w:rPr>
        <w:t>.</w:t>
      </w:r>
    </w:p>
    <w:p w:rsidR="00D94C20" w:rsidRDefault="004C4AC6" w:rsidP="006908A9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D94C20">
        <w:rPr>
          <w:sz w:val="28"/>
        </w:rPr>
        <w:t xml:space="preserve">. </w:t>
      </w:r>
      <w:proofErr w:type="gramStart"/>
      <w:r w:rsidR="00D94C20">
        <w:rPr>
          <w:sz w:val="28"/>
        </w:rPr>
        <w:t xml:space="preserve">Контроль </w:t>
      </w:r>
      <w:r w:rsidR="005E06AB">
        <w:rPr>
          <w:sz w:val="28"/>
        </w:rPr>
        <w:t>за</w:t>
      </w:r>
      <w:proofErr w:type="gramEnd"/>
      <w:r w:rsidR="005E06AB">
        <w:rPr>
          <w:sz w:val="28"/>
        </w:rPr>
        <w:t xml:space="preserve"> исполнением</w:t>
      </w:r>
      <w:r w:rsidR="00D94C20">
        <w:rPr>
          <w:sz w:val="28"/>
        </w:rPr>
        <w:t xml:space="preserve"> данного постановления возложить на </w:t>
      </w:r>
      <w:proofErr w:type="spellStart"/>
      <w:r w:rsidR="00C17963">
        <w:rPr>
          <w:sz w:val="28"/>
        </w:rPr>
        <w:t>Мурушкина</w:t>
      </w:r>
      <w:proofErr w:type="spellEnd"/>
      <w:r w:rsidR="00C17963">
        <w:rPr>
          <w:sz w:val="28"/>
        </w:rPr>
        <w:t xml:space="preserve"> А.В</w:t>
      </w:r>
      <w:r w:rsidR="005E06AB">
        <w:rPr>
          <w:sz w:val="28"/>
        </w:rPr>
        <w:t>. –</w:t>
      </w:r>
      <w:r w:rsidR="00D94C20">
        <w:rPr>
          <w:sz w:val="28"/>
        </w:rPr>
        <w:t xml:space="preserve"> заместителя Председателя ВЭП.</w:t>
      </w:r>
    </w:p>
    <w:p w:rsidR="00D167BA" w:rsidRDefault="00D167BA" w:rsidP="00D167BA">
      <w:pPr>
        <w:ind w:firstLine="567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2518"/>
        <w:gridCol w:w="3860"/>
        <w:gridCol w:w="3191"/>
      </w:tblGrid>
      <w:tr w:rsidR="003070F2" w:rsidTr="001C42A4">
        <w:trPr>
          <w:trHeight w:val="1029"/>
        </w:trPr>
        <w:tc>
          <w:tcPr>
            <w:tcW w:w="2518" w:type="dxa"/>
          </w:tcPr>
          <w:p w:rsidR="003070F2" w:rsidRDefault="003070F2" w:rsidP="001C42A4">
            <w:pPr>
              <w:keepNext/>
              <w:jc w:val="both"/>
              <w:rPr>
                <w:b/>
                <w:sz w:val="28"/>
                <w:szCs w:val="28"/>
              </w:rPr>
            </w:pPr>
          </w:p>
          <w:p w:rsidR="003070F2" w:rsidRDefault="003070F2" w:rsidP="001C42A4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861" w:type="dxa"/>
            <w:hideMark/>
          </w:tcPr>
          <w:p w:rsidR="003070F2" w:rsidRDefault="003070F2" w:rsidP="001C42A4">
            <w:pPr>
              <w:keepNext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657225"/>
                  <wp:effectExtent l="19050" t="0" r="0" b="0"/>
                  <wp:docPr id="2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070F2" w:rsidRDefault="003070F2" w:rsidP="001C42A4">
            <w:pPr>
              <w:keepNext/>
              <w:rPr>
                <w:b/>
                <w:sz w:val="28"/>
                <w:szCs w:val="28"/>
              </w:rPr>
            </w:pPr>
          </w:p>
          <w:p w:rsidR="003070F2" w:rsidRDefault="003070F2" w:rsidP="001C42A4">
            <w:pPr>
              <w:keepNext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Ю.Б. Офицеров</w:t>
            </w:r>
          </w:p>
        </w:tc>
      </w:tr>
    </w:tbl>
    <w:p w:rsidR="003070F2" w:rsidRDefault="003070F2" w:rsidP="003070F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3070F2" w:rsidRDefault="003070F2" w:rsidP="003070F2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 по списку.</w:t>
      </w:r>
    </w:p>
    <w:p w:rsidR="00A80A0A" w:rsidRPr="00C17963" w:rsidRDefault="00A80A0A" w:rsidP="00D167BA">
      <w:pPr>
        <w:rPr>
          <w:sz w:val="24"/>
          <w:szCs w:val="24"/>
        </w:rPr>
      </w:pPr>
    </w:p>
    <w:sectPr w:rsidR="00A80A0A" w:rsidRPr="00C17963" w:rsidSect="007F334B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D14B8"/>
    <w:multiLevelType w:val="hybridMultilevel"/>
    <w:tmpl w:val="FE129792"/>
    <w:lvl w:ilvl="0" w:tplc="3EBAD41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86B2F"/>
    <w:rsid w:val="00037FFC"/>
    <w:rsid w:val="0007657C"/>
    <w:rsid w:val="0007684F"/>
    <w:rsid w:val="000E2EB4"/>
    <w:rsid w:val="0012736F"/>
    <w:rsid w:val="001413D2"/>
    <w:rsid w:val="001604C7"/>
    <w:rsid w:val="00161D30"/>
    <w:rsid w:val="001A100F"/>
    <w:rsid w:val="001C0707"/>
    <w:rsid w:val="001C6225"/>
    <w:rsid w:val="001C6434"/>
    <w:rsid w:val="001D13EA"/>
    <w:rsid w:val="001E2202"/>
    <w:rsid w:val="00253141"/>
    <w:rsid w:val="00272AF0"/>
    <w:rsid w:val="0028183C"/>
    <w:rsid w:val="00295A42"/>
    <w:rsid w:val="002D484B"/>
    <w:rsid w:val="00302365"/>
    <w:rsid w:val="003070F2"/>
    <w:rsid w:val="00317BF9"/>
    <w:rsid w:val="00324E7D"/>
    <w:rsid w:val="00330AB8"/>
    <w:rsid w:val="00357396"/>
    <w:rsid w:val="00385752"/>
    <w:rsid w:val="00393AFA"/>
    <w:rsid w:val="003A190F"/>
    <w:rsid w:val="003D2CB7"/>
    <w:rsid w:val="003F6983"/>
    <w:rsid w:val="0040586B"/>
    <w:rsid w:val="00421324"/>
    <w:rsid w:val="004229E4"/>
    <w:rsid w:val="00426692"/>
    <w:rsid w:val="00435639"/>
    <w:rsid w:val="00444479"/>
    <w:rsid w:val="00473147"/>
    <w:rsid w:val="00485764"/>
    <w:rsid w:val="00493BDC"/>
    <w:rsid w:val="004C4AC6"/>
    <w:rsid w:val="004D1945"/>
    <w:rsid w:val="00516E84"/>
    <w:rsid w:val="00553BAD"/>
    <w:rsid w:val="00553C77"/>
    <w:rsid w:val="00554392"/>
    <w:rsid w:val="00593F56"/>
    <w:rsid w:val="005B7397"/>
    <w:rsid w:val="005C5593"/>
    <w:rsid w:val="005D55F6"/>
    <w:rsid w:val="005E06AB"/>
    <w:rsid w:val="0060164C"/>
    <w:rsid w:val="00610BE1"/>
    <w:rsid w:val="00655720"/>
    <w:rsid w:val="006728CD"/>
    <w:rsid w:val="0067396C"/>
    <w:rsid w:val="00675B68"/>
    <w:rsid w:val="00682519"/>
    <w:rsid w:val="00685D3C"/>
    <w:rsid w:val="006908A9"/>
    <w:rsid w:val="006F2F5C"/>
    <w:rsid w:val="006F3CD4"/>
    <w:rsid w:val="006F6CA1"/>
    <w:rsid w:val="00705F32"/>
    <w:rsid w:val="007219CE"/>
    <w:rsid w:val="00747CC5"/>
    <w:rsid w:val="00766F3D"/>
    <w:rsid w:val="00776851"/>
    <w:rsid w:val="00786FBD"/>
    <w:rsid w:val="007924DE"/>
    <w:rsid w:val="007D01A9"/>
    <w:rsid w:val="007E3AAB"/>
    <w:rsid w:val="007F1D2D"/>
    <w:rsid w:val="007F334B"/>
    <w:rsid w:val="008329AB"/>
    <w:rsid w:val="008523F2"/>
    <w:rsid w:val="0089384F"/>
    <w:rsid w:val="0089562B"/>
    <w:rsid w:val="008A0782"/>
    <w:rsid w:val="00930D38"/>
    <w:rsid w:val="00937321"/>
    <w:rsid w:val="00960E81"/>
    <w:rsid w:val="0096190C"/>
    <w:rsid w:val="00977A6D"/>
    <w:rsid w:val="0098073C"/>
    <w:rsid w:val="009D76ED"/>
    <w:rsid w:val="009F4E79"/>
    <w:rsid w:val="00A00D1C"/>
    <w:rsid w:val="00A3404E"/>
    <w:rsid w:val="00A400F0"/>
    <w:rsid w:val="00A6031E"/>
    <w:rsid w:val="00A80A0A"/>
    <w:rsid w:val="00A8337B"/>
    <w:rsid w:val="00AC64B4"/>
    <w:rsid w:val="00AD4B7E"/>
    <w:rsid w:val="00B22297"/>
    <w:rsid w:val="00B23FF4"/>
    <w:rsid w:val="00B278F2"/>
    <w:rsid w:val="00B32FC1"/>
    <w:rsid w:val="00B45DF6"/>
    <w:rsid w:val="00B541F1"/>
    <w:rsid w:val="00B60132"/>
    <w:rsid w:val="00B823B9"/>
    <w:rsid w:val="00BA663A"/>
    <w:rsid w:val="00BE2E13"/>
    <w:rsid w:val="00C04B80"/>
    <w:rsid w:val="00C14EC8"/>
    <w:rsid w:val="00C17963"/>
    <w:rsid w:val="00C42062"/>
    <w:rsid w:val="00C44C02"/>
    <w:rsid w:val="00C50D13"/>
    <w:rsid w:val="00C9647E"/>
    <w:rsid w:val="00CD29DB"/>
    <w:rsid w:val="00CE55F8"/>
    <w:rsid w:val="00D167BA"/>
    <w:rsid w:val="00D168D6"/>
    <w:rsid w:val="00D3601E"/>
    <w:rsid w:val="00D46C18"/>
    <w:rsid w:val="00D577DA"/>
    <w:rsid w:val="00D600B0"/>
    <w:rsid w:val="00D8117A"/>
    <w:rsid w:val="00D8352C"/>
    <w:rsid w:val="00D94C20"/>
    <w:rsid w:val="00DB77E1"/>
    <w:rsid w:val="00DC0E3E"/>
    <w:rsid w:val="00DD16D1"/>
    <w:rsid w:val="00DD7BE6"/>
    <w:rsid w:val="00E43392"/>
    <w:rsid w:val="00E908B7"/>
    <w:rsid w:val="00EE6E58"/>
    <w:rsid w:val="00F06BFC"/>
    <w:rsid w:val="00F1028D"/>
    <w:rsid w:val="00F465EC"/>
    <w:rsid w:val="00F5322E"/>
    <w:rsid w:val="00F73A7C"/>
    <w:rsid w:val="00F764E6"/>
    <w:rsid w:val="00F859E5"/>
    <w:rsid w:val="00F86B2F"/>
    <w:rsid w:val="00F94711"/>
    <w:rsid w:val="00FD08DA"/>
    <w:rsid w:val="00FF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CD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F3CD4"/>
    <w:pPr>
      <w:keepNext/>
      <w:numPr>
        <w:numId w:val="1"/>
      </w:numPr>
      <w:spacing w:line="312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F3CD4"/>
    <w:pPr>
      <w:keepNext/>
      <w:numPr>
        <w:ilvl w:val="1"/>
        <w:numId w:val="1"/>
      </w:numPr>
      <w:ind w:left="567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6F3CD4"/>
    <w:pPr>
      <w:keepNext/>
      <w:numPr>
        <w:ilvl w:val="2"/>
        <w:numId w:val="1"/>
      </w:numPr>
      <w:jc w:val="both"/>
      <w:outlineLvl w:val="2"/>
    </w:pPr>
    <w:rPr>
      <w:sz w:val="26"/>
      <w:lang w:val="en-US"/>
    </w:rPr>
  </w:style>
  <w:style w:type="paragraph" w:styleId="4">
    <w:name w:val="heading 4"/>
    <w:basedOn w:val="a"/>
    <w:next w:val="a"/>
    <w:qFormat/>
    <w:rsid w:val="006F3CD4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6F3CD4"/>
    <w:pPr>
      <w:keepNext/>
      <w:numPr>
        <w:ilvl w:val="4"/>
        <w:numId w:val="1"/>
      </w:numPr>
      <w:pBdr>
        <w:bottom w:val="single" w:sz="8" w:space="1" w:color="000000"/>
      </w:pBdr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6F3CD4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6F3CD4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3CD4"/>
  </w:style>
  <w:style w:type="character" w:customStyle="1" w:styleId="WW-Absatz-Standardschriftart">
    <w:name w:val="WW-Absatz-Standardschriftart"/>
    <w:rsid w:val="006F3CD4"/>
  </w:style>
  <w:style w:type="character" w:customStyle="1" w:styleId="WW8Num6z0">
    <w:name w:val="WW8Num6z0"/>
    <w:rsid w:val="006F3CD4"/>
    <w:rPr>
      <w:rFonts w:ascii="Symbol" w:hAnsi="Symbol"/>
    </w:rPr>
  </w:style>
  <w:style w:type="character" w:customStyle="1" w:styleId="WW8Num13z0">
    <w:name w:val="WW8Num13z0"/>
    <w:rsid w:val="006F3CD4"/>
    <w:rPr>
      <w:rFonts w:ascii="Symbol" w:hAnsi="Symbol"/>
    </w:rPr>
  </w:style>
  <w:style w:type="character" w:customStyle="1" w:styleId="WW8Num17z0">
    <w:name w:val="WW8Num17z0"/>
    <w:rsid w:val="006F3CD4"/>
    <w:rPr>
      <w:rFonts w:ascii="Symbol" w:hAnsi="Symbol"/>
    </w:rPr>
  </w:style>
  <w:style w:type="character" w:customStyle="1" w:styleId="WW8Num21z0">
    <w:name w:val="WW8Num21z0"/>
    <w:rsid w:val="006F3CD4"/>
    <w:rPr>
      <w:rFonts w:ascii="Symbol" w:hAnsi="Symbol"/>
    </w:rPr>
  </w:style>
  <w:style w:type="character" w:customStyle="1" w:styleId="10">
    <w:name w:val="Основной шрифт абзаца1"/>
    <w:rsid w:val="006F3CD4"/>
  </w:style>
  <w:style w:type="character" w:styleId="a3">
    <w:name w:val="page number"/>
    <w:basedOn w:val="10"/>
    <w:rsid w:val="006F3CD4"/>
  </w:style>
  <w:style w:type="character" w:customStyle="1" w:styleId="a4">
    <w:name w:val="Символ нумерации"/>
    <w:rsid w:val="006F3CD4"/>
  </w:style>
  <w:style w:type="paragraph" w:customStyle="1" w:styleId="a5">
    <w:name w:val="Заголовок"/>
    <w:basedOn w:val="a"/>
    <w:next w:val="a6"/>
    <w:rsid w:val="006F3C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6F3CD4"/>
    <w:rPr>
      <w:sz w:val="26"/>
      <w:lang w:val="en-US"/>
    </w:rPr>
  </w:style>
  <w:style w:type="paragraph" w:styleId="a7">
    <w:name w:val="List"/>
    <w:basedOn w:val="a6"/>
    <w:rsid w:val="006F3CD4"/>
    <w:rPr>
      <w:rFonts w:ascii="Arial" w:hAnsi="Arial" w:cs="Tahoma"/>
    </w:rPr>
  </w:style>
  <w:style w:type="paragraph" w:customStyle="1" w:styleId="11">
    <w:name w:val="Название1"/>
    <w:basedOn w:val="a"/>
    <w:rsid w:val="006F3CD4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6F3CD4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6F3CD4"/>
    <w:pPr>
      <w:tabs>
        <w:tab w:val="center" w:pos="4536"/>
        <w:tab w:val="right" w:pos="9072"/>
      </w:tabs>
    </w:pPr>
  </w:style>
  <w:style w:type="paragraph" w:customStyle="1" w:styleId="13">
    <w:name w:val="Схема документа1"/>
    <w:basedOn w:val="a"/>
    <w:rsid w:val="006F3CD4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21"/>
    <w:basedOn w:val="a"/>
    <w:rsid w:val="006F3CD4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6F3CD4"/>
    <w:rPr>
      <w:sz w:val="28"/>
    </w:rPr>
  </w:style>
  <w:style w:type="paragraph" w:styleId="a9">
    <w:name w:val="Balloon Text"/>
    <w:basedOn w:val="a"/>
    <w:rsid w:val="006F3CD4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  <w:rsid w:val="006F3CD4"/>
  </w:style>
  <w:style w:type="paragraph" w:styleId="ab">
    <w:name w:val="List Paragraph"/>
    <w:basedOn w:val="a"/>
    <w:uiPriority w:val="34"/>
    <w:qFormat/>
    <w:rsid w:val="007F1D2D"/>
    <w:pPr>
      <w:ind w:left="708"/>
    </w:pPr>
  </w:style>
  <w:style w:type="paragraph" w:styleId="ac">
    <w:name w:val="Body Text Indent"/>
    <w:basedOn w:val="a"/>
    <w:link w:val="ad"/>
    <w:rsid w:val="007F1D2D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F1D2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 “ЭЛЕКТРОПРОФСОЮЗ”</vt:lpstr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 “ЭЛЕКТРОПРОФСОЮЗ”</dc:title>
  <dc:creator>Алла Симонова</dc:creator>
  <cp:lastModifiedBy>Chilin</cp:lastModifiedBy>
  <cp:revision>43</cp:revision>
  <cp:lastPrinted>2017-06-15T05:56:00Z</cp:lastPrinted>
  <dcterms:created xsi:type="dcterms:W3CDTF">2016-11-24T05:21:00Z</dcterms:created>
  <dcterms:modified xsi:type="dcterms:W3CDTF">2018-12-13T12:37:00Z</dcterms:modified>
</cp:coreProperties>
</file>