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7328"/>
        <w:gridCol w:w="7232"/>
      </w:tblGrid>
      <w:tr w:rsidR="001C1B75" w:rsidRPr="00604865" w:rsidTr="00AC0E35">
        <w:trPr>
          <w:tblHeader/>
        </w:trPr>
        <w:tc>
          <w:tcPr>
            <w:tcW w:w="0" w:type="auto"/>
            <w:shd w:val="clear" w:color="auto" w:fill="auto"/>
          </w:tcPr>
          <w:p w:rsidR="001C1B75" w:rsidRPr="001C1B75" w:rsidRDefault="001C1B75" w:rsidP="001C1B75">
            <w:pPr>
              <w:pStyle w:val="ConsPlusNormal"/>
              <w:ind w:firstLine="540"/>
              <w:jc w:val="center"/>
              <w:rPr>
                <w:b/>
              </w:rPr>
            </w:pPr>
            <w:bookmarkStart w:id="0" w:name="_GoBack"/>
            <w:r w:rsidRPr="001C1B75">
              <w:rPr>
                <w:b/>
              </w:rPr>
              <w:t>Приказ Минздравсоцразвития России от 01.06.2009 №290н</w:t>
            </w:r>
          </w:p>
        </w:tc>
        <w:tc>
          <w:tcPr>
            <w:tcW w:w="0" w:type="auto"/>
            <w:shd w:val="clear" w:color="auto" w:fill="auto"/>
          </w:tcPr>
          <w:p w:rsidR="001C1B75" w:rsidRPr="001C1B75" w:rsidRDefault="001C1B75" w:rsidP="001C1B75">
            <w:pPr>
              <w:pStyle w:val="ConsPlusNormal"/>
              <w:ind w:firstLine="540"/>
              <w:jc w:val="center"/>
              <w:rPr>
                <w:b/>
              </w:rPr>
            </w:pPr>
            <w:r w:rsidRPr="001C1B75">
              <w:rPr>
                <w:b/>
              </w:rPr>
              <w:t>Приказ Минтруда России от 29.10.2021 N766н</w:t>
            </w:r>
          </w:p>
        </w:tc>
      </w:tr>
      <w:bookmarkEnd w:id="0"/>
      <w:tr w:rsidR="00A80713" w:rsidRPr="00604865" w:rsidTr="00942B2C">
        <w:tc>
          <w:tcPr>
            <w:tcW w:w="0" w:type="auto"/>
          </w:tcPr>
          <w:p w:rsidR="00A80713" w:rsidRPr="00A80713" w:rsidRDefault="00A80713" w:rsidP="001C1B75">
            <w:pPr>
              <w:pStyle w:val="ConsPlusNormal"/>
              <w:ind w:firstLine="540"/>
              <w:jc w:val="both"/>
            </w:pPr>
            <w:r w:rsidRPr="00525B68">
              <w:t>1. Межотраслевые правила обеспечения работников специальной одеждой, специальной обувью и другими средствами индивидуальной защиты (далее - Правила) устанавливают обязательные требования к приобретению, выдаче, применению, хранению и уходу за специальной одеждой, специальной обувью и другими средствами индивидуальной защиты (далее - СИЗ).</w:t>
            </w:r>
          </w:p>
        </w:tc>
        <w:tc>
          <w:tcPr>
            <w:tcW w:w="0" w:type="auto"/>
          </w:tcPr>
          <w:p w:rsidR="00A80713" w:rsidRPr="00604865" w:rsidRDefault="00C760B7" w:rsidP="001C1B75">
            <w:pPr>
              <w:pStyle w:val="ConsPlusNormal"/>
              <w:ind w:firstLine="540"/>
              <w:jc w:val="both"/>
            </w:pPr>
            <w: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tc>
      </w:tr>
      <w:tr w:rsidR="00A80713" w:rsidRPr="00604865" w:rsidTr="00942B2C">
        <w:tc>
          <w:tcPr>
            <w:tcW w:w="0" w:type="auto"/>
          </w:tcPr>
          <w:p w:rsidR="00A80713" w:rsidRPr="000944A0" w:rsidRDefault="00A80713" w:rsidP="001C1B75">
            <w:pPr>
              <w:pStyle w:val="ConsPlusNormal"/>
              <w:ind w:firstLine="540"/>
              <w:jc w:val="both"/>
            </w:pPr>
            <w:r w:rsidRPr="00525B68">
              <w:t>2. Требования настоящих Правил распространяются на работодателей - юридических и физических лиц независимо от их организационно-правовых форм и форм собственности.</w:t>
            </w:r>
          </w:p>
        </w:tc>
        <w:tc>
          <w:tcPr>
            <w:tcW w:w="0" w:type="auto"/>
          </w:tcPr>
          <w:p w:rsidR="00A80713" w:rsidRPr="00C760B7" w:rsidRDefault="00C760B7" w:rsidP="001C1B75">
            <w:pPr>
              <w:pStyle w:val="ConsPlusNormal"/>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tc>
      </w:tr>
      <w:tr w:rsidR="00A80713" w:rsidRPr="00604865" w:rsidTr="00942B2C">
        <w:tc>
          <w:tcPr>
            <w:tcW w:w="0" w:type="auto"/>
          </w:tcPr>
          <w:p w:rsidR="00A80713" w:rsidRPr="00C760B7" w:rsidRDefault="00A80713" w:rsidP="001C1B75">
            <w:pPr>
              <w:pStyle w:val="ConsPlusNormal"/>
              <w:ind w:firstLine="540"/>
              <w:jc w:val="both"/>
            </w:pPr>
            <w:r w:rsidRPr="00525B68">
              <w:t>3. В целях настоящего Приказа под СИЗ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tc>
        <w:tc>
          <w:tcPr>
            <w:tcW w:w="0" w:type="auto"/>
          </w:tcPr>
          <w:p w:rsidR="00A80713" w:rsidRPr="00C760B7" w:rsidRDefault="00C760B7" w:rsidP="001C1B75">
            <w:pPr>
              <w:pStyle w:val="ConsPlusNormal"/>
              <w:ind w:firstLine="540"/>
              <w:jc w:val="both"/>
            </w:pPr>
            <w: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tc>
      </w:tr>
      <w:tr w:rsidR="00A80713" w:rsidRPr="00604865" w:rsidTr="00942B2C">
        <w:tc>
          <w:tcPr>
            <w:tcW w:w="0" w:type="auto"/>
          </w:tcPr>
          <w:p w:rsidR="00A80713" w:rsidRPr="000944A0" w:rsidRDefault="00A80713" w:rsidP="001C1B75">
            <w:pPr>
              <w:pStyle w:val="ConsPlusNormal"/>
              <w:ind w:firstLine="540"/>
              <w:jc w:val="both"/>
            </w:pPr>
            <w:r w:rsidRPr="00525B68">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0" w:type="auto"/>
          </w:tcPr>
          <w:p w:rsidR="00A80713" w:rsidRPr="00C760B7" w:rsidRDefault="006F3466" w:rsidP="001C1B75">
            <w:pPr>
              <w:pStyle w:val="ConsPlusNormal"/>
              <w:ind w:firstLine="540"/>
              <w:jc w:val="both"/>
            </w:pPr>
            <w:r w:rsidRPr="000944A0">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r>
              <w:t>.</w:t>
            </w:r>
          </w:p>
        </w:tc>
      </w:tr>
      <w:tr w:rsidR="00A80713" w:rsidRPr="00604865" w:rsidTr="00942B2C">
        <w:tc>
          <w:tcPr>
            <w:tcW w:w="0" w:type="auto"/>
          </w:tcPr>
          <w:p w:rsidR="00A80713" w:rsidRPr="00953176" w:rsidRDefault="00A80713" w:rsidP="001C1B75">
            <w:pPr>
              <w:pStyle w:val="ConsPlusNormal"/>
              <w:ind w:firstLine="540"/>
              <w:jc w:val="both"/>
            </w:pPr>
            <w:r w:rsidRPr="00953176">
              <w:t>Приобретение СИЗ осуществляется за счет средств работодателя.</w:t>
            </w:r>
          </w:p>
        </w:tc>
        <w:tc>
          <w:tcPr>
            <w:tcW w:w="0" w:type="auto"/>
          </w:tcPr>
          <w:p w:rsidR="00A80713" w:rsidRPr="00C760B7" w:rsidRDefault="00C760B7" w:rsidP="001C1B75">
            <w:pPr>
              <w:pStyle w:val="ConsPlusNormal"/>
              <w:ind w:firstLine="540"/>
              <w:jc w:val="both"/>
            </w:pPr>
            <w: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tc>
      </w:tr>
      <w:tr w:rsidR="00A80713" w:rsidRPr="00604865" w:rsidTr="00942B2C">
        <w:tc>
          <w:tcPr>
            <w:tcW w:w="0" w:type="auto"/>
          </w:tcPr>
          <w:p w:rsidR="00A80713" w:rsidRPr="00953176" w:rsidRDefault="00A80713" w:rsidP="001C1B75">
            <w:pPr>
              <w:pStyle w:val="ConsPlusNormal"/>
              <w:ind w:firstLine="540"/>
              <w:jc w:val="both"/>
            </w:pPr>
            <w:r w:rsidRPr="00953176">
              <w:t>Допускается приобретение работодателем СИЗ во временное пользование по договору аренды.</w:t>
            </w:r>
          </w:p>
        </w:tc>
        <w:tc>
          <w:tcPr>
            <w:tcW w:w="0" w:type="auto"/>
          </w:tcPr>
          <w:p w:rsidR="00A80713" w:rsidRPr="006F3466" w:rsidRDefault="006F3466" w:rsidP="001C1B75">
            <w:pPr>
              <w:pStyle w:val="ConsPlusNormal"/>
              <w:ind w:firstLine="540"/>
              <w:jc w:val="both"/>
            </w:pPr>
            <w:r>
              <w:t>6. Допускается обеспечение работников СИЗ по договору со специализированной организацией.</w:t>
            </w:r>
          </w:p>
        </w:tc>
      </w:tr>
      <w:tr w:rsidR="00A80713" w:rsidRPr="00604865" w:rsidTr="00942B2C">
        <w:tc>
          <w:tcPr>
            <w:tcW w:w="0" w:type="auto"/>
          </w:tcPr>
          <w:p w:rsidR="00A80713" w:rsidRDefault="00A80713" w:rsidP="001C1B75">
            <w:pPr>
              <w:pStyle w:val="ConsPlusNormal"/>
              <w:ind w:firstLine="540"/>
              <w:jc w:val="both"/>
            </w:pPr>
            <w:r w:rsidRPr="00953176">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tc>
        <w:tc>
          <w:tcPr>
            <w:tcW w:w="0" w:type="auto"/>
          </w:tcPr>
          <w:p w:rsidR="00A80713" w:rsidRPr="006F3466" w:rsidRDefault="006F3466" w:rsidP="001C1B75">
            <w:pPr>
              <w:pStyle w:val="ConsPlusNormal"/>
              <w:ind w:firstLine="540"/>
              <w:jc w:val="both"/>
            </w:pPr>
            <w:r w:rsidRPr="000944A0">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tc>
      </w:tr>
      <w:tr w:rsidR="00A80713" w:rsidRPr="00604865" w:rsidTr="00942B2C">
        <w:tc>
          <w:tcPr>
            <w:tcW w:w="0" w:type="auto"/>
          </w:tcPr>
          <w:p w:rsidR="00A80713" w:rsidRPr="000944A0" w:rsidRDefault="00A80713" w:rsidP="001C1B75">
            <w:pPr>
              <w:pStyle w:val="ConsPlusNormal"/>
              <w:ind w:firstLine="540"/>
              <w:jc w:val="both"/>
            </w:pPr>
            <w:r w:rsidRPr="00525B68">
              <w:t xml:space="preserve">5. Предоставление работникам СИЗ, в том числе приобретенных работодателем во временное пользование по договору аренды, </w:t>
            </w:r>
            <w:r w:rsidRPr="00525B68">
              <w:lastRenderedPageBreak/>
              <w:t xml:space="preserve">осуществляется в соответствии с </w:t>
            </w:r>
            <w:r w:rsidRPr="000944A0">
              <w:t>типовыми нормами</w:t>
            </w:r>
            <w:r w:rsidRPr="00525B68">
              <w:t xml:space="preserve"> бесплатной выдачи специальной одежды, специальной обуви и других средств индивидуальной защиты (далее - типовые нормы),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tc>
        <w:tc>
          <w:tcPr>
            <w:tcW w:w="0" w:type="auto"/>
          </w:tcPr>
          <w:p w:rsidR="0025550F" w:rsidRDefault="0025550F" w:rsidP="001C1B75">
            <w:pPr>
              <w:pStyle w:val="ConsPlusNormal"/>
              <w:ind w:firstLine="540"/>
              <w:jc w:val="both"/>
            </w:pPr>
            <w:r>
              <w:lastRenderedPageBreak/>
              <w:t>4. …</w:t>
            </w:r>
          </w:p>
          <w:p w:rsidR="00A80713" w:rsidRDefault="0025550F" w:rsidP="001C1B75">
            <w:pPr>
              <w:pStyle w:val="ConsPlusNormal"/>
              <w:ind w:firstLine="540"/>
              <w:jc w:val="both"/>
            </w:pPr>
            <w:r>
              <w:t xml:space="preserve">Обеспечение СИЗ и смывающими средствами осуществляется </w:t>
            </w:r>
            <w:r>
              <w:lastRenderedPageBreak/>
              <w:t xml:space="preserve">в соответствии с Правилами, на основании единых Типовых </w:t>
            </w:r>
            <w:hyperlink r:id="rId4" w:history="1">
              <w:r w:rsidRPr="0025550F">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697A27" w:rsidRDefault="00697A27" w:rsidP="001C1B75">
            <w:pPr>
              <w:pStyle w:val="ConsPlusNormal"/>
              <w:ind w:firstLine="540"/>
              <w:jc w:val="both"/>
            </w:pPr>
            <w: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E56B09" w:rsidRDefault="00E56B09" w:rsidP="001C1B75">
            <w:pPr>
              <w:pStyle w:val="ConsPlusNormal"/>
              <w:ind w:firstLine="540"/>
              <w:jc w:val="both"/>
            </w:pPr>
            <w:r>
              <w:t>20. Все СИЗ, включенные в Нормы, являются обязательными к выдаче работникам за счет средств работодателя.</w:t>
            </w:r>
          </w:p>
          <w:p w:rsidR="00E56B09" w:rsidRDefault="00E56B09" w:rsidP="001C1B75">
            <w:pPr>
              <w:pStyle w:val="ConsPlusNormal"/>
              <w:ind w:firstLine="540"/>
              <w:jc w:val="both"/>
            </w:pPr>
            <w: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E56B09" w:rsidRPr="0025550F" w:rsidRDefault="00E56B09" w:rsidP="001C1B75">
            <w:pPr>
              <w:pStyle w:val="ConsPlusNormal"/>
              <w:ind w:firstLine="540"/>
              <w:jc w:val="both"/>
            </w:pPr>
            <w: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tc>
      </w:tr>
      <w:tr w:rsidR="00A8711A" w:rsidRPr="00604865" w:rsidTr="00942B2C">
        <w:tc>
          <w:tcPr>
            <w:tcW w:w="0" w:type="auto"/>
          </w:tcPr>
          <w:p w:rsidR="00A8711A" w:rsidRPr="00A80713" w:rsidRDefault="00A8711A" w:rsidP="001C1B75">
            <w:pPr>
              <w:pStyle w:val="ConsPlusNormal"/>
              <w:ind w:firstLine="540"/>
              <w:jc w:val="both"/>
            </w:pPr>
            <w:r w:rsidRPr="00525B68">
              <w:lastRenderedPageBreak/>
              <w:t xml:space="preserve">6. Работодатель имеет право с учетом мнения выборного органа </w:t>
            </w:r>
            <w:r w:rsidRPr="00525B68">
              <w:lastRenderedPageBreak/>
              <w:t>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tc>
        <w:tc>
          <w:tcPr>
            <w:tcW w:w="0" w:type="auto"/>
            <w:vMerge w:val="restart"/>
          </w:tcPr>
          <w:p w:rsidR="00A8711A" w:rsidRDefault="00A8711A" w:rsidP="001C1B75">
            <w:pPr>
              <w:pStyle w:val="ConsPlusNormal"/>
              <w:ind w:firstLine="540"/>
              <w:jc w:val="both"/>
            </w:pPr>
            <w:r>
              <w:lastRenderedPageBreak/>
              <w:t xml:space="preserve">54. Работодатель с учетом мнения выборного органа первичной </w:t>
            </w:r>
            <w:r>
              <w:lastRenderedPageBreak/>
              <w:t>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A8711A" w:rsidRDefault="00A8711A" w:rsidP="001C1B75">
            <w:pPr>
              <w:pStyle w:val="ConsPlusNormal"/>
              <w:ind w:firstLine="540"/>
              <w:jc w:val="both"/>
            </w:pPr>
            <w: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A8711A" w:rsidRPr="0025550F" w:rsidRDefault="00A8711A" w:rsidP="001C1B75">
            <w:pPr>
              <w:pStyle w:val="ConsPlusNormal"/>
              <w:ind w:firstLine="540"/>
              <w:jc w:val="both"/>
            </w:pPr>
            <w:r>
              <w:t>Информация о замене СИЗ отражается в Нормах.</w:t>
            </w:r>
          </w:p>
        </w:tc>
      </w:tr>
      <w:tr w:rsidR="00A8711A" w:rsidRPr="00604865" w:rsidTr="00942B2C">
        <w:tc>
          <w:tcPr>
            <w:tcW w:w="0" w:type="auto"/>
          </w:tcPr>
          <w:p w:rsidR="00A8711A" w:rsidRPr="00525B68" w:rsidRDefault="00A8711A" w:rsidP="001C1B75">
            <w:pPr>
              <w:pStyle w:val="ConsPlusNormal"/>
              <w:ind w:firstLine="540"/>
              <w:jc w:val="both"/>
            </w:pPr>
            <w:r w:rsidRPr="00525B68">
              <w:lastRenderedPageBreak/>
              <w:t>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w:t>
            </w:r>
            <w:r>
              <w:t>едствами индивидуальной защиты.</w:t>
            </w:r>
          </w:p>
        </w:tc>
        <w:tc>
          <w:tcPr>
            <w:tcW w:w="0" w:type="auto"/>
            <w:vMerge/>
          </w:tcPr>
          <w:p w:rsidR="00A8711A" w:rsidRPr="000944A0" w:rsidRDefault="00A8711A" w:rsidP="001C1B75">
            <w:pPr>
              <w:pStyle w:val="aligncenter"/>
              <w:shd w:val="clear" w:color="auto" w:fill="FFFFFF"/>
              <w:spacing w:before="0" w:beforeAutospacing="0" w:after="0" w:afterAutospacing="0"/>
              <w:ind w:firstLine="540"/>
              <w:outlineLvl w:val="1"/>
              <w:rPr>
                <w:rFonts w:eastAsiaTheme="minorEastAsia"/>
              </w:rPr>
            </w:pPr>
          </w:p>
        </w:tc>
      </w:tr>
      <w:tr w:rsidR="00A8711A" w:rsidRPr="00604865" w:rsidTr="00942B2C">
        <w:tc>
          <w:tcPr>
            <w:tcW w:w="0" w:type="auto"/>
          </w:tcPr>
          <w:p w:rsidR="00A8711A" w:rsidRPr="00A80713" w:rsidRDefault="00A8711A" w:rsidP="001C1B75">
            <w:pPr>
              <w:pStyle w:val="ConsPlusNormal"/>
              <w:ind w:firstLine="540"/>
              <w:jc w:val="both"/>
            </w:pPr>
            <w:r w:rsidRPr="00525B68">
              <w:t>7.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tc>
        <w:tc>
          <w:tcPr>
            <w:tcW w:w="0" w:type="auto"/>
            <w:vMerge/>
          </w:tcPr>
          <w:p w:rsidR="00A8711A" w:rsidRPr="000944A0" w:rsidRDefault="00A8711A" w:rsidP="001C1B75">
            <w:pPr>
              <w:pStyle w:val="aligncenter"/>
              <w:shd w:val="clear" w:color="auto" w:fill="FFFFFF"/>
              <w:spacing w:before="0" w:beforeAutospacing="0" w:after="0" w:afterAutospacing="0"/>
              <w:ind w:firstLine="540"/>
              <w:outlineLvl w:val="1"/>
              <w:rPr>
                <w:rFonts w:eastAsiaTheme="minorEastAsia"/>
              </w:rPr>
            </w:pPr>
          </w:p>
        </w:tc>
      </w:tr>
      <w:tr w:rsidR="00463390" w:rsidRPr="00604865" w:rsidTr="00942B2C">
        <w:tc>
          <w:tcPr>
            <w:tcW w:w="0" w:type="auto"/>
          </w:tcPr>
          <w:p w:rsidR="00463390" w:rsidRPr="00A80713" w:rsidRDefault="00463390" w:rsidP="001C1B75">
            <w:pPr>
              <w:pStyle w:val="ConsPlusNormal"/>
              <w:ind w:firstLine="540"/>
              <w:jc w:val="both"/>
            </w:pPr>
            <w:r w:rsidRPr="00525B68">
              <w:t>8. 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w:t>
            </w:r>
            <w:r>
              <w:t>страции дерматологических СИЗ</w:t>
            </w:r>
            <w:r w:rsidRPr="00525B68">
              <w:t>, оформленных в установленном порядке.</w:t>
            </w:r>
          </w:p>
        </w:tc>
        <w:tc>
          <w:tcPr>
            <w:tcW w:w="0" w:type="auto"/>
            <w:vMerge w:val="restart"/>
          </w:tcPr>
          <w:p w:rsidR="00463390" w:rsidRPr="006F3466" w:rsidRDefault="00463390" w:rsidP="001C1B75">
            <w:pPr>
              <w:pStyle w:val="aligncenter"/>
              <w:shd w:val="clear" w:color="auto" w:fill="FFFFFF"/>
              <w:spacing w:before="0" w:after="0"/>
              <w:ind w:firstLine="540"/>
              <w:outlineLvl w:val="1"/>
              <w:rPr>
                <w:rFonts w:eastAsiaTheme="minorEastAsia"/>
              </w:rPr>
            </w:pPr>
            <w:r w:rsidRPr="000944A0">
              <w:rPr>
                <w:rFonts w:eastAsiaTheme="minorEastAsia"/>
              </w:rP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tc>
      </w:tr>
      <w:tr w:rsidR="00463390" w:rsidRPr="00604865" w:rsidTr="00942B2C">
        <w:tc>
          <w:tcPr>
            <w:tcW w:w="0" w:type="auto"/>
          </w:tcPr>
          <w:p w:rsidR="00463390" w:rsidRPr="00525B68" w:rsidRDefault="00463390" w:rsidP="001C1B75">
            <w:pPr>
              <w:pStyle w:val="ConsPlusNormal"/>
              <w:ind w:firstLine="540"/>
              <w:jc w:val="both"/>
            </w:pPr>
            <w:r w:rsidRPr="00525B68">
              <w:t>Приобретение (в том числе по договору аренды)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w:t>
            </w:r>
          </w:p>
        </w:tc>
        <w:tc>
          <w:tcPr>
            <w:tcW w:w="0" w:type="auto"/>
            <w:vMerge/>
          </w:tcPr>
          <w:p w:rsidR="00463390" w:rsidRPr="000944A0" w:rsidRDefault="00463390" w:rsidP="001C1B75">
            <w:pPr>
              <w:pStyle w:val="aligncenter"/>
              <w:shd w:val="clear" w:color="auto" w:fill="FFFFFF"/>
              <w:spacing w:before="0" w:beforeAutospacing="0" w:after="0" w:afterAutospacing="0"/>
              <w:ind w:firstLine="540"/>
              <w:outlineLvl w:val="1"/>
              <w:rPr>
                <w:rFonts w:eastAsiaTheme="minorEastAsia"/>
              </w:rPr>
            </w:pPr>
          </w:p>
        </w:tc>
      </w:tr>
      <w:tr w:rsidR="00A80713" w:rsidRPr="00604865" w:rsidTr="00942B2C">
        <w:tc>
          <w:tcPr>
            <w:tcW w:w="0" w:type="auto"/>
          </w:tcPr>
          <w:p w:rsidR="00A80713" w:rsidRPr="00A80713" w:rsidRDefault="00A80713" w:rsidP="001C1B75">
            <w:pPr>
              <w:pStyle w:val="ConsPlusNormal"/>
              <w:ind w:firstLine="540"/>
              <w:jc w:val="both"/>
            </w:pPr>
            <w:r w:rsidRPr="00525B68">
              <w:lastRenderedPageBreak/>
              <w:t>9. 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настоящими Правилами, а также с соответствующими его профессии и должности типовыми нормами выдачи СИЗ.</w:t>
            </w:r>
          </w:p>
        </w:tc>
        <w:tc>
          <w:tcPr>
            <w:tcW w:w="0" w:type="auto"/>
          </w:tcPr>
          <w:p w:rsidR="006F3466" w:rsidRDefault="006F3466" w:rsidP="001C1B75">
            <w:pPr>
              <w:pStyle w:val="ConsPlusNormal"/>
              <w:ind w:firstLine="540"/>
              <w:jc w:val="both"/>
            </w:pPr>
            <w:r>
              <w:t>10. Работодатель обязан:</w:t>
            </w:r>
          </w:p>
          <w:p w:rsidR="00A80713" w:rsidRPr="006F3466" w:rsidRDefault="006F3466" w:rsidP="001C1B75">
            <w:pPr>
              <w:pStyle w:val="ConsPlusNormal"/>
              <w:ind w:firstLine="540"/>
              <w:jc w:val="both"/>
            </w:pPr>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tc>
      </w:tr>
      <w:tr w:rsidR="00A80713" w:rsidRPr="00604865" w:rsidTr="00942B2C">
        <w:tc>
          <w:tcPr>
            <w:tcW w:w="0" w:type="auto"/>
          </w:tcPr>
          <w:p w:rsidR="00A80713" w:rsidRPr="00AC2AE4" w:rsidRDefault="00A80713" w:rsidP="001C1B75">
            <w:pPr>
              <w:pStyle w:val="ConsPlusNormal"/>
              <w:ind w:firstLine="540"/>
              <w:jc w:val="both"/>
            </w:pPr>
            <w:r w:rsidRPr="00AC2AE4">
              <w:t xml:space="preserve">10. Работник обязан правильно применять СИЗ, выданные ему в установленном </w:t>
            </w:r>
            <w:r w:rsidRPr="003B14ED">
              <w:t>порядке</w:t>
            </w:r>
            <w:r w:rsidRPr="00AC2AE4">
              <w:t>.</w:t>
            </w:r>
          </w:p>
        </w:tc>
        <w:tc>
          <w:tcPr>
            <w:tcW w:w="0" w:type="auto"/>
          </w:tcPr>
          <w:p w:rsidR="006F3466" w:rsidRDefault="006F3466" w:rsidP="001C1B75">
            <w:pPr>
              <w:pStyle w:val="ConsPlusNormal"/>
              <w:ind w:firstLine="540"/>
              <w:jc w:val="both"/>
            </w:pPr>
            <w:r>
              <w:t>12. Работник обязан:</w:t>
            </w:r>
          </w:p>
          <w:p w:rsidR="006F3466" w:rsidRDefault="006F3466" w:rsidP="001C1B75">
            <w:pPr>
              <w:pStyle w:val="ConsPlusNormal"/>
              <w:ind w:firstLine="540"/>
              <w:jc w:val="both"/>
            </w:pPr>
            <w:r>
              <w:t>эксплуатировать (использовать) по назначению выданные ему СИЗ;</w:t>
            </w:r>
          </w:p>
          <w:p w:rsidR="00A80713" w:rsidRPr="006F3466" w:rsidRDefault="006F3466" w:rsidP="001C1B75">
            <w:pPr>
              <w:pStyle w:val="ConsPlusNormal"/>
              <w:ind w:firstLine="540"/>
              <w:jc w:val="both"/>
            </w:pPr>
            <w:r>
              <w:t>соблюдать правила эксплуатации (использования) СИЗ;</w:t>
            </w:r>
          </w:p>
        </w:tc>
      </w:tr>
      <w:tr w:rsidR="00A80713" w:rsidRPr="00604865" w:rsidTr="00942B2C">
        <w:tc>
          <w:tcPr>
            <w:tcW w:w="0" w:type="auto"/>
          </w:tcPr>
          <w:p w:rsidR="00A80713" w:rsidRPr="00AC2AE4" w:rsidRDefault="00A80713" w:rsidP="001C1B75">
            <w:pPr>
              <w:pStyle w:val="ConsPlusNormal"/>
              <w:ind w:firstLine="540"/>
              <w:jc w:val="both"/>
            </w:pPr>
            <w:r w:rsidRPr="00AC2AE4">
              <w:t>11. 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tc>
        <w:tc>
          <w:tcPr>
            <w:tcW w:w="0" w:type="auto"/>
          </w:tcPr>
          <w:p w:rsidR="00A80713" w:rsidRPr="000944A0" w:rsidRDefault="00A80713" w:rsidP="001C1B75">
            <w:pPr>
              <w:pStyle w:val="aligncenter"/>
              <w:shd w:val="clear" w:color="auto" w:fill="FFFFFF"/>
              <w:spacing w:before="0" w:beforeAutospacing="0" w:after="0" w:afterAutospacing="0" w:line="450" w:lineRule="atLeast"/>
              <w:ind w:firstLine="540"/>
              <w:outlineLvl w:val="1"/>
              <w:rPr>
                <w:rFonts w:eastAsiaTheme="minorEastAsia"/>
              </w:rPr>
            </w:pPr>
          </w:p>
        </w:tc>
      </w:tr>
      <w:tr w:rsidR="00A80713" w:rsidRPr="00604865" w:rsidTr="00942B2C">
        <w:tc>
          <w:tcPr>
            <w:tcW w:w="0" w:type="auto"/>
          </w:tcPr>
          <w:p w:rsidR="00A80713" w:rsidRPr="009D0E2A" w:rsidRDefault="00A80713" w:rsidP="001C1B75">
            <w:pPr>
              <w:pStyle w:val="ConsPlusNormal"/>
              <w:ind w:firstLine="540"/>
              <w:jc w:val="both"/>
            </w:pPr>
            <w:r w:rsidRPr="009D0E2A">
              <w:t>12. СИЗ, выдаваемые работникам, должны соответствовать их полу, росту, размерам, а также характеру и условиям выполняемой ими работы.</w:t>
            </w:r>
          </w:p>
        </w:tc>
        <w:tc>
          <w:tcPr>
            <w:tcW w:w="0" w:type="auto"/>
          </w:tcPr>
          <w:p w:rsidR="00A80713" w:rsidRPr="006F3466" w:rsidRDefault="006F3466" w:rsidP="001C1B75">
            <w:pPr>
              <w:pStyle w:val="ConsPlusNormal"/>
              <w:ind w:firstLine="540"/>
              <w:jc w:val="both"/>
            </w:pPr>
            <w:r>
              <w:t>24. СИЗ, выдаваемые работникам, должны соответствовать их полу, антропометрическим параметрам, а также Нормам.</w:t>
            </w:r>
          </w:p>
        </w:tc>
      </w:tr>
      <w:tr w:rsidR="006F3466" w:rsidRPr="00604865" w:rsidTr="00942B2C">
        <w:tc>
          <w:tcPr>
            <w:tcW w:w="0" w:type="auto"/>
          </w:tcPr>
          <w:p w:rsidR="006F3466" w:rsidRPr="009D0E2A" w:rsidRDefault="006F3466" w:rsidP="001C1B75">
            <w:pPr>
              <w:pStyle w:val="ConsPlusNormal"/>
              <w:ind w:firstLine="540"/>
              <w:jc w:val="both"/>
            </w:pPr>
            <w:r w:rsidRPr="009D0E2A">
              <w:t>13. Работодатель обязан организовать надлежащий учет и контроль за выдачей работникам СИЗ в установленные сроки.</w:t>
            </w:r>
          </w:p>
        </w:tc>
        <w:tc>
          <w:tcPr>
            <w:tcW w:w="0" w:type="auto"/>
            <w:vMerge w:val="restart"/>
          </w:tcPr>
          <w:p w:rsidR="0080096C" w:rsidRDefault="0080096C" w:rsidP="001C1B75">
            <w:pPr>
              <w:pStyle w:val="ConsPlusNormal"/>
              <w:ind w:firstLine="540"/>
              <w:jc w:val="both"/>
            </w:pPr>
            <w:r>
              <w:t>10. Работодатель обязан:</w:t>
            </w:r>
          </w:p>
          <w:p w:rsidR="0080096C" w:rsidRDefault="0080096C" w:rsidP="001C1B75">
            <w:pPr>
              <w:pStyle w:val="ConsPlusNormal"/>
              <w:ind w:firstLine="540"/>
              <w:jc w:val="both"/>
            </w:pPr>
            <w: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4D31C2" w:rsidRDefault="004D31C2" w:rsidP="001C1B75">
            <w:pPr>
              <w:pStyle w:val="ConsPlusNormal"/>
              <w:ind w:firstLine="540"/>
              <w:jc w:val="both"/>
            </w:pPr>
            <w:r>
              <w:t xml:space="preserve">обеспечить в случае применения </w:t>
            </w:r>
            <w:proofErr w:type="spellStart"/>
            <w:r>
              <w:t>вендингового</w:t>
            </w:r>
            <w:proofErr w:type="spellEnd"/>
            <w:r>
              <w:t xml:space="preserve"> оборудовании и дозаторов постоянное наличие в них СИЗ, смывающих и обеззараживающих средств;</w:t>
            </w:r>
          </w:p>
          <w:p w:rsidR="00593B76" w:rsidRDefault="00593B76" w:rsidP="001C1B75">
            <w:pPr>
              <w:pStyle w:val="ConsPlusNormal"/>
              <w:ind w:firstLine="540"/>
              <w:jc w:val="both"/>
            </w:pPr>
          </w:p>
          <w:p w:rsidR="00593B76" w:rsidRDefault="00593B76" w:rsidP="001C1B75">
            <w:pPr>
              <w:pStyle w:val="ConsPlusNormal"/>
              <w:ind w:firstLine="540"/>
              <w:jc w:val="both"/>
            </w:pPr>
            <w:r>
              <w:t>11. Работодатель имеет право:</w:t>
            </w:r>
          </w:p>
          <w:p w:rsidR="00593B76" w:rsidRDefault="00593B76" w:rsidP="001C1B75">
            <w:pPr>
              <w:pStyle w:val="ConsPlusNormal"/>
              <w:ind w:firstLine="540"/>
              <w:jc w:val="both"/>
            </w:pPr>
            <w:r>
              <w:t>организовать выдачу СИЗ и (или) их сменных элементов, посредством автоматизированных систем выдачи (</w:t>
            </w:r>
            <w:proofErr w:type="spellStart"/>
            <w:r>
              <w:t>вендингового</w:t>
            </w:r>
            <w:proofErr w:type="spellEnd"/>
            <w:r>
              <w:t xml:space="preserve"> оборудования) и дозаторов;</w:t>
            </w:r>
          </w:p>
          <w:p w:rsidR="00593B76" w:rsidRDefault="00593B76" w:rsidP="001C1B75">
            <w:pPr>
              <w:pStyle w:val="ConsPlusNormal"/>
              <w:ind w:firstLine="540"/>
              <w:jc w:val="both"/>
            </w:pPr>
          </w:p>
          <w:p w:rsidR="0080096C" w:rsidRDefault="0080096C" w:rsidP="001C1B75">
            <w:pPr>
              <w:pStyle w:val="ConsPlusNormal"/>
              <w:ind w:firstLine="540"/>
              <w:jc w:val="both"/>
            </w:pPr>
          </w:p>
          <w:p w:rsidR="006F3466" w:rsidRDefault="006F3466" w:rsidP="001C1B75">
            <w:pPr>
              <w:pStyle w:val="ConsPlusNormal"/>
              <w:ind w:firstLine="540"/>
              <w:jc w:val="both"/>
            </w:pPr>
            <w:r>
              <w:t xml:space="preserve">25. Выдача работникам и возврат ими СИЗ, выдача </w:t>
            </w:r>
            <w:r>
              <w:lastRenderedPageBreak/>
              <w:t xml:space="preserve">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r w:rsidRPr="000944A0">
              <w:t>приложением N 2</w:t>
            </w:r>
            <w:r>
              <w:t xml:space="preserve"> к Правилам.</w:t>
            </w:r>
          </w:p>
          <w:p w:rsidR="006F3466" w:rsidRDefault="006F3466" w:rsidP="001C1B75">
            <w:pPr>
              <w:pStyle w:val="ConsPlusNormal"/>
              <w:ind w:firstLine="540"/>
              <w:jc w:val="both"/>
            </w:pPr>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6F3466" w:rsidRDefault="006F3466" w:rsidP="001C1B75">
            <w:pPr>
              <w:pStyle w:val="ConsPlusNormal"/>
              <w:ind w:firstLine="540"/>
              <w:jc w:val="both"/>
            </w:pPr>
            <w:r>
              <w:t>27. В случае обеспечения учета выдачи СИЗ в электронном виде ведение личных карточек на бумажном носителе не требуется.</w:t>
            </w:r>
          </w:p>
          <w:p w:rsidR="006F3466" w:rsidRDefault="006F3466" w:rsidP="001C1B75">
            <w:pPr>
              <w:pStyle w:val="ConsPlusNormal"/>
              <w:ind w:firstLine="540"/>
              <w:jc w:val="both"/>
            </w:pPr>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t>вендингового</w:t>
            </w:r>
            <w:proofErr w:type="spellEnd"/>
            <w:r>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6F3466" w:rsidRPr="006F3466" w:rsidRDefault="006F3466" w:rsidP="001C1B75">
            <w:pPr>
              <w:pStyle w:val="ConsPlusNormal"/>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tc>
      </w:tr>
      <w:tr w:rsidR="006F3466" w:rsidRPr="00604865" w:rsidTr="00942B2C">
        <w:tc>
          <w:tcPr>
            <w:tcW w:w="0" w:type="auto"/>
          </w:tcPr>
          <w:p w:rsidR="006F3466" w:rsidRPr="00EB304A" w:rsidRDefault="006F3466" w:rsidP="001C1B75">
            <w:pPr>
              <w:pStyle w:val="ConsPlusNormal"/>
              <w:ind w:firstLine="540"/>
              <w:jc w:val="both"/>
            </w:pPr>
            <w:r w:rsidRPr="00EB304A">
              <w:t>Сроки пользования СИЗ исчисляются со дня фактической выдачи их работникам.</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Pr="00EB304A" w:rsidRDefault="006F3466" w:rsidP="001C1B75">
            <w:pPr>
              <w:pStyle w:val="ConsPlusNormal"/>
              <w:ind w:firstLine="540"/>
              <w:jc w:val="both"/>
            </w:pPr>
            <w:r w:rsidRPr="00EB304A">
              <w:t xml:space="preserve">Выдача работникам и сдача ими СИЗ фиксируются записью в личной карточке учета выдачи СИЗ, форма которой приведена в </w:t>
            </w:r>
            <w:r w:rsidRPr="003B14ED">
              <w:t>приложении</w:t>
            </w:r>
            <w:r w:rsidRPr="00EB304A">
              <w:t xml:space="preserve"> к настоящим Правилам.</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Pr="00EB304A" w:rsidRDefault="006F3466" w:rsidP="001C1B75">
            <w:pPr>
              <w:pStyle w:val="ConsPlusNormal"/>
              <w:ind w:firstLine="540"/>
              <w:jc w:val="both"/>
            </w:pPr>
            <w:r w:rsidRPr="00EB304A">
              <w:t>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Default="006F3466" w:rsidP="001C1B75">
            <w:pPr>
              <w:pStyle w:val="ConsPlusNormal"/>
              <w:ind w:firstLine="540"/>
              <w:jc w:val="both"/>
            </w:pPr>
            <w:r w:rsidRPr="00EB304A">
              <w:t xml:space="preserve">Допускается ведение карточек учета выдачи СИЗ в электронной </w:t>
            </w:r>
            <w:r w:rsidRPr="00EB304A">
              <w:lastRenderedPageBreak/>
              <w:t>форме с обязательной персонификацией работника.</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6F3466" w:rsidRPr="00604865" w:rsidTr="00942B2C">
        <w:tc>
          <w:tcPr>
            <w:tcW w:w="0" w:type="auto"/>
          </w:tcPr>
          <w:p w:rsidR="006F3466" w:rsidRPr="003B14ED" w:rsidRDefault="006F3466" w:rsidP="001C1B75">
            <w:pPr>
              <w:pStyle w:val="ConsPlusNormal"/>
              <w:ind w:firstLine="540"/>
              <w:jc w:val="both"/>
            </w:pPr>
            <w:r w:rsidRPr="00525B68">
              <w:t>Работодатель вправе организовать выдачу СИЗ и их сменных элементов простой конструкции, не требующих проведения дополнительного инструктажа, посредством автоматизированных систем выдачи (</w:t>
            </w:r>
            <w:proofErr w:type="spellStart"/>
            <w:r w:rsidRPr="00525B68">
              <w:t>вендингового</w:t>
            </w:r>
            <w:proofErr w:type="spellEnd"/>
            <w:r w:rsidRPr="00525B68">
              <w:t xml:space="preserve"> оборудования). При этом требуется персонификация работника и автоматическое заполнение данных о выданных СИЗ в электронную форму карточки учета выдачи СИЗ.</w:t>
            </w:r>
          </w:p>
        </w:tc>
        <w:tc>
          <w:tcPr>
            <w:tcW w:w="0" w:type="auto"/>
            <w:vMerge/>
          </w:tcPr>
          <w:p w:rsidR="006F3466" w:rsidRPr="000944A0" w:rsidRDefault="006F3466" w:rsidP="001C1B75">
            <w:pPr>
              <w:pStyle w:val="a6"/>
              <w:shd w:val="clear" w:color="auto" w:fill="FFFFFF"/>
              <w:spacing w:before="0" w:beforeAutospacing="0" w:after="0" w:afterAutospacing="0"/>
              <w:ind w:firstLine="540"/>
              <w:rPr>
                <w:rFonts w:eastAsiaTheme="minorEastAsia"/>
              </w:rPr>
            </w:pPr>
          </w:p>
        </w:tc>
      </w:tr>
      <w:tr w:rsidR="00A80713" w:rsidRPr="00604865" w:rsidTr="00942B2C">
        <w:tc>
          <w:tcPr>
            <w:tcW w:w="0" w:type="auto"/>
          </w:tcPr>
          <w:p w:rsidR="00A80713" w:rsidRPr="00456D53" w:rsidRDefault="00A80713" w:rsidP="001C1B75">
            <w:pPr>
              <w:pStyle w:val="ConsPlusNormal"/>
              <w:ind w:firstLine="540"/>
              <w:jc w:val="both"/>
            </w:pPr>
            <w:r w:rsidRPr="00456D53">
              <w:t xml:space="preserve">14. При выдаче работникам СИЗ работодатель руководствуется </w:t>
            </w:r>
            <w:r w:rsidRPr="003B14ED">
              <w:t>типовыми нормами</w:t>
            </w:r>
            <w:r w:rsidRPr="00456D53">
              <w:t>, соответствующими его виду деятельности.</w:t>
            </w:r>
          </w:p>
        </w:tc>
        <w:tc>
          <w:tcPr>
            <w:tcW w:w="0" w:type="auto"/>
          </w:tcPr>
          <w:p w:rsidR="00A80713" w:rsidRDefault="006F3466" w:rsidP="001C1B75">
            <w:pPr>
              <w:pStyle w:val="ConsPlusNormal"/>
              <w:ind w:firstLine="540"/>
              <w:jc w:val="both"/>
            </w:pPr>
            <w: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6F3466" w:rsidRDefault="006F3466" w:rsidP="001C1B75">
            <w:pPr>
              <w:pStyle w:val="ConsPlusNormal"/>
              <w:ind w:firstLine="540"/>
              <w:jc w:val="both"/>
            </w:pPr>
            <w:r>
              <w:t xml:space="preserve">15. Рекомендуемый образец оформления Норм предусмотрен </w:t>
            </w:r>
            <w:hyperlink w:anchor="Par241" w:tooltip="Нормы выдачи СИЗ" w:history="1">
              <w:r w:rsidRPr="000944A0">
                <w:t>приложением N 1</w:t>
              </w:r>
            </w:hyperlink>
            <w:r>
              <w:t xml:space="preserve"> к Правилам.</w:t>
            </w:r>
          </w:p>
          <w:p w:rsidR="006F3466" w:rsidRDefault="006F3466" w:rsidP="001C1B75">
            <w:pPr>
              <w:pStyle w:val="ConsPlusNormal"/>
              <w:ind w:firstLine="540"/>
              <w:jc w:val="both"/>
            </w:pPr>
            <w:r>
              <w:t xml:space="preserve">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w:t>
            </w:r>
            <w:r>
              <w:lastRenderedPageBreak/>
              <w:t>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6F3466" w:rsidRDefault="006F3466" w:rsidP="001C1B75">
            <w:pPr>
              <w:pStyle w:val="ConsPlusNormal"/>
              <w:ind w:firstLine="540"/>
              <w:jc w:val="both"/>
            </w:pPr>
            <w: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792047" w:rsidRDefault="00792047" w:rsidP="001C1B75">
            <w:pPr>
              <w:pStyle w:val="ConsPlusNormal"/>
              <w:ind w:firstLine="540"/>
              <w:jc w:val="both"/>
            </w:pPr>
            <w:r>
              <w:t>18. …</w:t>
            </w:r>
          </w:p>
          <w:p w:rsidR="00792047" w:rsidRDefault="00792047" w:rsidP="001C1B75">
            <w:pPr>
              <w:pStyle w:val="ConsPlusNormal"/>
              <w:ind w:firstLine="540"/>
              <w:jc w:val="both"/>
            </w:pPr>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792047" w:rsidRDefault="00792047" w:rsidP="001C1B75">
            <w:pPr>
              <w:pStyle w:val="ConsPlusNormal"/>
              <w:ind w:firstLine="540"/>
              <w:jc w:val="both"/>
            </w:pPr>
            <w: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5" w:history="1">
              <w:r w:rsidRPr="000944A0">
                <w:t>нормы</w:t>
              </w:r>
            </w:hyperlink>
            <w:r>
              <w:t xml:space="preserve"> выдачи СИЗ в зависимости от идентифицированных опасностей, Единые типовые </w:t>
            </w:r>
            <w:hyperlink r:id="rId6" w:history="1">
              <w:r w:rsidRPr="000944A0">
                <w:t>нормы</w:t>
              </w:r>
            </w:hyperlink>
            <w:r>
              <w:t xml:space="preserve"> выдачи дерматологических СИЗ и смывающих средств.</w:t>
            </w:r>
          </w:p>
          <w:p w:rsidR="00792047" w:rsidRPr="006F3466" w:rsidRDefault="00792047" w:rsidP="001C1B75">
            <w:pPr>
              <w:pStyle w:val="ConsPlusNormal"/>
              <w:ind w:firstLine="540"/>
              <w:jc w:val="both"/>
            </w:pPr>
            <w: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tc>
      </w:tr>
      <w:tr w:rsidR="00A80713" w:rsidRPr="00604865" w:rsidTr="00942B2C">
        <w:tc>
          <w:tcPr>
            <w:tcW w:w="0" w:type="auto"/>
          </w:tcPr>
          <w:p w:rsidR="00A80713" w:rsidRPr="00456D53" w:rsidRDefault="00A80713" w:rsidP="001C1B75">
            <w:pPr>
              <w:pStyle w:val="ConsPlusNormal"/>
              <w:ind w:firstLine="540"/>
              <w:jc w:val="both"/>
            </w:pPr>
            <w:r w:rsidRPr="00456D53">
              <w:lastRenderedPageBreak/>
              <w:t xml:space="preserve">При отсутствии профессий и должностей в соответствующих типовых нормах работодатель выдает работникам СИЗ, предусмотренные </w:t>
            </w:r>
            <w:r w:rsidRPr="003B14ED">
              <w:t>типовыми нормами</w:t>
            </w:r>
            <w:r w:rsidRPr="00456D53">
              <w:t xml:space="preserve">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tc>
        <w:tc>
          <w:tcPr>
            <w:tcW w:w="0" w:type="auto"/>
          </w:tcPr>
          <w:p w:rsidR="00792047" w:rsidRDefault="00792047" w:rsidP="001C1B75">
            <w:pPr>
              <w:pStyle w:val="ConsPlusNormal"/>
              <w:ind w:firstLine="540"/>
              <w:jc w:val="both"/>
            </w:pPr>
            <w:r w:rsidRPr="000944A0">
              <w:t xml:space="preserve">18. </w:t>
            </w:r>
            <w: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w:t>
            </w:r>
            <w:r>
              <w:lastRenderedPageBreak/>
              <w:t>содержащими информацию о необходимости применения СИЗ.</w:t>
            </w:r>
          </w:p>
          <w:p w:rsidR="00A80713" w:rsidRPr="00792047" w:rsidRDefault="00792047" w:rsidP="001C1B75">
            <w:pPr>
              <w:pStyle w:val="ConsPlusNormal"/>
              <w:ind w:firstLine="540"/>
              <w:jc w:val="both"/>
            </w:pPr>
            <w: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tc>
      </w:tr>
      <w:tr w:rsidR="001C1B75" w:rsidRPr="00604865" w:rsidTr="00942B2C">
        <w:tc>
          <w:tcPr>
            <w:tcW w:w="0" w:type="auto"/>
          </w:tcPr>
          <w:p w:rsidR="001C1B75" w:rsidRPr="00E903AF" w:rsidRDefault="001C1B75" w:rsidP="001C1B75">
            <w:pPr>
              <w:pStyle w:val="ConsPlusNormal"/>
              <w:ind w:firstLine="540"/>
              <w:jc w:val="both"/>
            </w:pPr>
            <w:r w:rsidRPr="00E903AF">
              <w:lastRenderedPageBreak/>
              <w:t>15. Бригадирам, мастерам, выполняющим обязанности бригадиров, помощникам и подручным рабочим, профессии которых указаны в соответствующих типовых нормах, выдаются те же СИЗ, что и работникам соответствующих профессий.</w:t>
            </w:r>
          </w:p>
        </w:tc>
        <w:tc>
          <w:tcPr>
            <w:tcW w:w="0" w:type="auto"/>
            <w:vMerge w:val="restart"/>
          </w:tcPr>
          <w:p w:rsidR="001C1B75" w:rsidRPr="00985C72" w:rsidRDefault="001C1B75" w:rsidP="001C1B75">
            <w:pPr>
              <w:pStyle w:val="ConsPlusNormal"/>
              <w:ind w:firstLine="540"/>
              <w:jc w:val="both"/>
            </w:pPr>
            <w:r>
              <w:t>18. 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tc>
      </w:tr>
      <w:tr w:rsidR="001C1B75" w:rsidRPr="00604865" w:rsidTr="00942B2C">
        <w:tc>
          <w:tcPr>
            <w:tcW w:w="0" w:type="auto"/>
          </w:tcPr>
          <w:p w:rsidR="001C1B75" w:rsidRPr="00E903AF" w:rsidRDefault="001C1B75" w:rsidP="001C1B75">
            <w:pPr>
              <w:pStyle w:val="ConsPlusNormal"/>
              <w:ind w:firstLine="540"/>
              <w:jc w:val="both"/>
            </w:pPr>
            <w:r w:rsidRPr="00E903AF">
              <w:t>16. Предусмотренные в типовых нормах СИЗ рабочих, специалистов и других служащих выдаются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tc>
        <w:tc>
          <w:tcPr>
            <w:tcW w:w="0" w:type="auto"/>
            <w:vMerge/>
          </w:tcPr>
          <w:p w:rsidR="001C1B75" w:rsidRPr="000944A0" w:rsidRDefault="001C1B75" w:rsidP="001C1B75">
            <w:pPr>
              <w:pStyle w:val="aligncenter"/>
              <w:shd w:val="clear" w:color="auto" w:fill="FFFFFF"/>
              <w:spacing w:before="0" w:beforeAutospacing="0" w:after="0" w:afterAutospacing="0" w:line="450" w:lineRule="atLeast"/>
              <w:ind w:firstLine="540"/>
              <w:rPr>
                <w:rFonts w:eastAsiaTheme="minorEastAsia"/>
              </w:rPr>
            </w:pPr>
          </w:p>
        </w:tc>
      </w:tr>
      <w:tr w:rsidR="00A80713" w:rsidRPr="00604865" w:rsidTr="00942B2C">
        <w:tc>
          <w:tcPr>
            <w:tcW w:w="0" w:type="auto"/>
          </w:tcPr>
          <w:p w:rsidR="00A80713" w:rsidRPr="00A80713" w:rsidRDefault="00A80713" w:rsidP="001C1B75">
            <w:pPr>
              <w:pStyle w:val="ConsPlusNormal"/>
              <w:ind w:firstLine="540"/>
              <w:jc w:val="both"/>
            </w:pPr>
            <w:r w:rsidRPr="00525B68">
              <w:t xml:space="preserve">17.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 с внесением отметки о выданных СИЗ в </w:t>
            </w:r>
            <w:r w:rsidRPr="003B14ED">
              <w:t>личную карточку</w:t>
            </w:r>
            <w:r>
              <w:t xml:space="preserve"> учета выдачи СИЗ.</w:t>
            </w:r>
          </w:p>
        </w:tc>
        <w:tc>
          <w:tcPr>
            <w:tcW w:w="0" w:type="auto"/>
          </w:tcPr>
          <w:p w:rsidR="006F3466" w:rsidRDefault="006F3466" w:rsidP="001C1B75">
            <w:pPr>
              <w:pStyle w:val="ConsPlusNormal"/>
              <w:ind w:firstLine="540"/>
              <w:jc w:val="both"/>
            </w:pPr>
            <w: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E630FD" w:rsidRDefault="00E630FD" w:rsidP="001C1B75">
            <w:pPr>
              <w:pStyle w:val="ConsPlusNormal"/>
              <w:ind w:firstLine="540"/>
              <w:jc w:val="both"/>
            </w:pPr>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A80713" w:rsidRPr="00544BBF" w:rsidRDefault="00544BBF" w:rsidP="001C1B75">
            <w:pPr>
              <w:pStyle w:val="ConsPlusNormal"/>
              <w:ind w:firstLine="540"/>
              <w:jc w:val="both"/>
            </w:pPr>
            <w: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tc>
      </w:tr>
      <w:tr w:rsidR="00A80713" w:rsidRPr="00604865" w:rsidTr="00942B2C">
        <w:tc>
          <w:tcPr>
            <w:tcW w:w="0" w:type="auto"/>
          </w:tcPr>
          <w:p w:rsidR="00A80713" w:rsidRPr="00990912" w:rsidRDefault="00A80713" w:rsidP="001C1B75">
            <w:pPr>
              <w:pStyle w:val="ConsPlusNormal"/>
              <w:ind w:firstLine="540"/>
              <w:jc w:val="both"/>
            </w:pPr>
            <w:r w:rsidRPr="00990912">
              <w:t xml:space="preserve">18. Работникам, временно переведенным на другую работу, </w:t>
            </w:r>
            <w:r w:rsidRPr="00990912">
              <w:lastRenderedPageBreak/>
              <w:t>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соответствии с 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tc>
        <w:tc>
          <w:tcPr>
            <w:tcW w:w="0" w:type="auto"/>
          </w:tcPr>
          <w:p w:rsidR="00A80713" w:rsidRPr="000944A0" w:rsidRDefault="00CB721E" w:rsidP="001C1B75">
            <w:pPr>
              <w:pStyle w:val="ConsPlusNormal"/>
              <w:ind w:firstLine="540"/>
              <w:jc w:val="both"/>
            </w:pPr>
            <w:r>
              <w:lastRenderedPageBreak/>
              <w:t xml:space="preserve">30. Работникам, временно переведенным на другую работу, </w:t>
            </w:r>
            <w:r>
              <w:lastRenderedPageBreak/>
              <w:t>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tc>
      </w:tr>
      <w:tr w:rsidR="00A80713" w:rsidRPr="00604865" w:rsidTr="00942B2C">
        <w:tc>
          <w:tcPr>
            <w:tcW w:w="0" w:type="auto"/>
          </w:tcPr>
          <w:p w:rsidR="00A80713" w:rsidRPr="00990912" w:rsidRDefault="00A80713" w:rsidP="001C1B75">
            <w:pPr>
              <w:pStyle w:val="ConsPlusNormal"/>
              <w:ind w:firstLine="540"/>
              <w:jc w:val="both"/>
            </w:pPr>
            <w:r w:rsidRPr="00990912">
              <w:lastRenderedPageBreak/>
              <w:t xml:space="preserve">Работники сторонних организаций при выполнении работ в производственных цехах и участках, где имеются вредные и (или) опасные производственные факторы, которые могут воздействовать на работников, должны быть обеспечены своим работодателем СИЗ в соответствии с </w:t>
            </w:r>
            <w:r w:rsidRPr="003B14ED">
              <w:t>типовыми нормами</w:t>
            </w:r>
            <w:r w:rsidRPr="00990912">
              <w:t>, предусмотренными для работников соответствующих профессий и должностей организации, в которую их направляют.</w:t>
            </w:r>
          </w:p>
        </w:tc>
        <w:tc>
          <w:tcPr>
            <w:tcW w:w="0" w:type="auto"/>
          </w:tcPr>
          <w:p w:rsidR="00A55B49" w:rsidRDefault="00A55B49" w:rsidP="001C1B75">
            <w:pPr>
              <w:pStyle w:val="ConsPlusNormal"/>
              <w:ind w:firstLine="540"/>
              <w:jc w:val="both"/>
            </w:pPr>
            <w: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A55B49" w:rsidRDefault="00A55B49" w:rsidP="001C1B75">
            <w:pPr>
              <w:pStyle w:val="ConsPlusNormal"/>
              <w:ind w:firstLine="540"/>
              <w:jc w:val="both"/>
            </w:pPr>
            <w:r>
              <w:t>Выдаваемые СИЗ должны учитывать специфику производственной деятельности работодателя, на территории которого проводятся работы.</w:t>
            </w:r>
          </w:p>
          <w:p w:rsidR="00A55B49" w:rsidRDefault="00A55B49" w:rsidP="001C1B75">
            <w:pPr>
              <w:pStyle w:val="ConsPlusNormal"/>
              <w:ind w:firstLine="540"/>
              <w:jc w:val="both"/>
            </w:pPr>
            <w:r>
              <w:t>Информацию для подбора СИЗ по запросу предоставляет работодатель, на территории которого проводятся работы.</w:t>
            </w:r>
          </w:p>
          <w:p w:rsidR="00A55B49" w:rsidRDefault="00A55B49" w:rsidP="001C1B75">
            <w:pPr>
              <w:pStyle w:val="ConsPlusNormal"/>
              <w:ind w:firstLine="540"/>
              <w:jc w:val="both"/>
            </w:pPr>
            <w:r>
              <w:t>52. Выдача, учет выданных СИЗ, а также мероприятия по уходу и ремонту осуществляются работодателем сторонней организации.</w:t>
            </w:r>
          </w:p>
          <w:p w:rsidR="00A80713" w:rsidRPr="00A55B49" w:rsidRDefault="00A55B49" w:rsidP="001C1B75">
            <w:pPr>
              <w:pStyle w:val="ConsPlusNormal"/>
              <w:ind w:firstLine="540"/>
              <w:jc w:val="both"/>
            </w:pPr>
            <w:r>
              <w:t xml:space="preserve">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w:t>
            </w:r>
            <w:r>
              <w:lastRenderedPageBreak/>
              <w:t>производственных цехах и участках, работодателем, на территории которого проводятся работы, за счет средств работодателя сторонней организации.</w:t>
            </w:r>
          </w:p>
        </w:tc>
      </w:tr>
      <w:tr w:rsidR="00792047" w:rsidRPr="00604865" w:rsidTr="00942B2C">
        <w:tc>
          <w:tcPr>
            <w:tcW w:w="0" w:type="auto"/>
            <w:shd w:val="clear" w:color="auto" w:fill="auto"/>
          </w:tcPr>
          <w:p w:rsidR="00792047" w:rsidRPr="00525B68" w:rsidRDefault="00792047" w:rsidP="001C1B75">
            <w:pPr>
              <w:pStyle w:val="ConsPlusNormal"/>
              <w:ind w:firstLine="540"/>
              <w:jc w:val="both"/>
            </w:pPr>
            <w:r w:rsidRPr="00525B68">
              <w:lastRenderedPageBreak/>
              <w:t>Руководителям и специалистам, которые в соответствии с должностными 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СИЗ в качестве дежурных (на время посещения данных объектов).</w:t>
            </w:r>
          </w:p>
        </w:tc>
        <w:tc>
          <w:tcPr>
            <w:tcW w:w="0" w:type="auto"/>
            <w:shd w:val="clear" w:color="auto" w:fill="auto"/>
          </w:tcPr>
          <w:p w:rsidR="001C1B75" w:rsidRDefault="001C1B75" w:rsidP="001C1B75">
            <w:pPr>
              <w:pStyle w:val="ConsPlusNormal"/>
              <w:ind w:firstLine="540"/>
              <w:jc w:val="both"/>
            </w:pPr>
            <w:r>
              <w:t>18. …</w:t>
            </w:r>
          </w:p>
          <w:p w:rsidR="00E630FD" w:rsidRDefault="00E630FD" w:rsidP="001C1B75">
            <w:pPr>
              <w:pStyle w:val="ConsPlusNormal"/>
              <w:ind w:firstLine="540"/>
              <w:jc w:val="both"/>
            </w:pPr>
            <w: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792047" w:rsidRPr="00E630FD" w:rsidRDefault="00E630FD" w:rsidP="001C1B75">
            <w:pPr>
              <w:pStyle w:val="ConsPlusNormal"/>
              <w:ind w:firstLine="540"/>
              <w:jc w:val="both"/>
            </w:pPr>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tc>
      </w:tr>
      <w:tr w:rsidR="00D37E3B" w:rsidRPr="00604865" w:rsidTr="00942B2C">
        <w:tc>
          <w:tcPr>
            <w:tcW w:w="0" w:type="auto"/>
          </w:tcPr>
          <w:p w:rsidR="00D37E3B" w:rsidRPr="003B14ED" w:rsidRDefault="00D37E3B" w:rsidP="001C1B75">
            <w:pPr>
              <w:pStyle w:val="ConsPlusNormal"/>
              <w:ind w:firstLine="540"/>
              <w:jc w:val="both"/>
            </w:pPr>
            <w:r w:rsidRPr="00525B68">
              <w:t xml:space="preserve">19.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525B68">
              <w:t>противоаэрозольными</w:t>
            </w:r>
            <w:proofErr w:type="spellEnd"/>
            <w:r w:rsidRPr="00525B68">
              <w:t xml:space="preserve">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w:t>
            </w:r>
            <w:proofErr w:type="spellStart"/>
            <w:r w:rsidRPr="00525B68">
              <w:t>противошумные</w:t>
            </w:r>
            <w:proofErr w:type="spellEnd"/>
            <w:r w:rsidRPr="00525B68">
              <w:t xml:space="preserve"> вкладыши, светофильтры, </w:t>
            </w:r>
            <w:proofErr w:type="spellStart"/>
            <w:r w:rsidRPr="00525B68">
              <w:t>виброзащитные</w:t>
            </w:r>
            <w:proofErr w:type="spellEnd"/>
            <w:r w:rsidRPr="00525B68">
              <w:t xml:space="preserve"> рукавицы или перчатки и т.п. не указаны в соответствующих типовых нормах, они могут быть выданы работникам со сроком носки "до износа" на основании результатов проведения специальной оценки условий труда, а также с учетом условий и особенностей выполняемых работ.</w:t>
            </w:r>
          </w:p>
        </w:tc>
        <w:tc>
          <w:tcPr>
            <w:tcW w:w="0" w:type="auto"/>
            <w:vMerge w:val="restart"/>
          </w:tcPr>
          <w:p w:rsidR="00D37E3B" w:rsidRDefault="00D37E3B" w:rsidP="001C1B75">
            <w:pPr>
              <w:pStyle w:val="ConsPlusNormal"/>
              <w:ind w:firstLine="540"/>
              <w:jc w:val="both"/>
            </w:pPr>
            <w: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D37E3B" w:rsidRDefault="00D37E3B" w:rsidP="001C1B75">
            <w:pPr>
              <w:pStyle w:val="ConsPlusNormal"/>
              <w:ind w:firstLine="540"/>
              <w:jc w:val="both"/>
            </w:pPr>
            <w:r>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w:t>
            </w:r>
            <w:proofErr w:type="spellStart"/>
            <w:r>
              <w:t>противоаэрозольными</w:t>
            </w:r>
            <w:proofErr w:type="spellEnd"/>
            <w:r>
              <w:t>,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D37E3B" w:rsidRDefault="00D37E3B" w:rsidP="001C1B75">
            <w:pPr>
              <w:pStyle w:val="ConsPlusNormal"/>
              <w:ind w:firstLine="540"/>
              <w:jc w:val="both"/>
            </w:pPr>
            <w:r>
              <w:t xml:space="preserve">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w:t>
            </w:r>
            <w:r>
              <w:lastRenderedPageBreak/>
              <w:t>уполномоченных работодателем лиц.</w:t>
            </w:r>
          </w:p>
          <w:p w:rsidR="00D37E3B" w:rsidRDefault="00D37E3B" w:rsidP="001C1B75">
            <w:pPr>
              <w:pStyle w:val="ConsPlusNormal"/>
              <w:ind w:firstLine="540"/>
              <w:jc w:val="both"/>
            </w:pPr>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ar422" w:tooltip="КАРТОЧКА N ___" w:history="1">
              <w:r w:rsidRPr="000944A0">
                <w:t>приложением N 3</w:t>
              </w:r>
            </w:hyperlink>
            <w:r>
              <w:t xml:space="preserve"> к Правилам.</w:t>
            </w:r>
          </w:p>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 xml:space="preserve">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(далее - дежурные СИЗ). При этом </w:t>
            </w:r>
            <w:proofErr w:type="spellStart"/>
            <w:r w:rsidRPr="00525B68">
              <w:t>противошумные</w:t>
            </w:r>
            <w:proofErr w:type="spellEnd"/>
            <w:r w:rsidRPr="00525B68">
              <w:t xml:space="preserve"> вкладыши, подшлемники, а также СИЗ органов дыхания, не допускающие многократного применения и выдаваемые в качестве "дежурных", выдаются в виде одноразового комплекта перед рабочей сменой в количестве, соответствующем числу занятых на данном рабочем </w:t>
            </w:r>
            <w:r w:rsidRPr="00525B68">
              <w:lastRenderedPageBreak/>
              <w:t>месте.</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20. Дежурные СИЗ общего пользования выдаются работникам только на время выполнения тех работ, для которых они предназначены.</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tc>
        <w:tc>
          <w:tcPr>
            <w:tcW w:w="0" w:type="auto"/>
            <w:vMerge/>
          </w:tcPr>
          <w:p w:rsidR="00D37E3B" w:rsidRPr="000944A0" w:rsidRDefault="00D37E3B" w:rsidP="001C1B75">
            <w:pPr>
              <w:ind w:firstLine="540"/>
              <w:rPr>
                <w:rFonts w:ascii="Times New Roman" w:eastAsiaTheme="minorEastAsia" w:hAnsi="Times New Roman" w:cs="Times New Roman"/>
                <w:sz w:val="24"/>
                <w:szCs w:val="24"/>
                <w:lang w:eastAsia="ru-RU"/>
              </w:rPr>
            </w:pPr>
          </w:p>
        </w:tc>
      </w:tr>
      <w:tr w:rsidR="00D37E3B" w:rsidRPr="00604865" w:rsidTr="00942B2C">
        <w:tc>
          <w:tcPr>
            <w:tcW w:w="0" w:type="auto"/>
          </w:tcPr>
          <w:p w:rsidR="00D37E3B" w:rsidRPr="003B14ED" w:rsidRDefault="00D37E3B" w:rsidP="001C1B75">
            <w:pPr>
              <w:pStyle w:val="ConsPlusNormal"/>
              <w:ind w:firstLine="540"/>
              <w:jc w:val="both"/>
            </w:pPr>
            <w:r w:rsidRPr="00525B68">
              <w:t>21. СИЗ,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организованного хранения до следующего сезона.</w:t>
            </w:r>
          </w:p>
        </w:tc>
        <w:tc>
          <w:tcPr>
            <w:tcW w:w="0" w:type="auto"/>
          </w:tcPr>
          <w:p w:rsidR="00D37E3B" w:rsidRPr="000944A0" w:rsidRDefault="00D37E3B" w:rsidP="00942B2C">
            <w:pPr>
              <w:pStyle w:val="ConsPlusNormal"/>
              <w:ind w:firstLine="540"/>
              <w:jc w:val="both"/>
            </w:pPr>
            <w: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ar507" w:tooltip="СРОКИ" w:history="1">
              <w:r w:rsidRPr="000944A0">
                <w:t>приложением N 4</w:t>
              </w:r>
            </w:hyperlink>
            <w:r>
              <w:t xml:space="preserve"> к Правилам.</w:t>
            </w:r>
          </w:p>
        </w:tc>
      </w:tr>
      <w:tr w:rsidR="00A7512B" w:rsidRPr="00604865" w:rsidTr="00942B2C">
        <w:tc>
          <w:tcPr>
            <w:tcW w:w="0" w:type="auto"/>
          </w:tcPr>
          <w:p w:rsidR="00A7512B" w:rsidRPr="006D38AA" w:rsidRDefault="00A7512B" w:rsidP="001C1B75">
            <w:pPr>
              <w:pStyle w:val="ConsPlusNormal"/>
              <w:ind w:firstLine="540"/>
              <w:jc w:val="both"/>
            </w:pPr>
            <w:r w:rsidRPr="006D38AA">
              <w:t>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tc>
        <w:tc>
          <w:tcPr>
            <w:tcW w:w="0" w:type="auto"/>
          </w:tcPr>
          <w:p w:rsidR="00A7512B" w:rsidRPr="00A7512B" w:rsidRDefault="00A7512B" w:rsidP="001C1B75">
            <w:pPr>
              <w:pStyle w:val="ConsPlusNormal"/>
              <w:ind w:firstLine="540"/>
              <w:jc w:val="both"/>
            </w:pPr>
            <w: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tc>
      </w:tr>
      <w:tr w:rsidR="00A7512B" w:rsidRPr="00604865" w:rsidTr="00942B2C">
        <w:tc>
          <w:tcPr>
            <w:tcW w:w="0" w:type="auto"/>
          </w:tcPr>
          <w:p w:rsidR="00A7512B" w:rsidRPr="006D38AA" w:rsidRDefault="00A7512B" w:rsidP="001C1B75">
            <w:pPr>
              <w:pStyle w:val="ConsPlusNormal"/>
              <w:ind w:firstLine="540"/>
              <w:jc w:val="both"/>
            </w:pPr>
            <w:r w:rsidRPr="006D38AA">
              <w:t>В сроки носки СИЗ, применяемых в особых температурных условиях, включается время их организованного хранения.</w:t>
            </w:r>
          </w:p>
        </w:tc>
        <w:tc>
          <w:tcPr>
            <w:tcW w:w="0" w:type="auto"/>
          </w:tcPr>
          <w:p w:rsidR="00A7512B" w:rsidRPr="00A7512B" w:rsidRDefault="00A7512B" w:rsidP="001C1B75">
            <w:pPr>
              <w:pStyle w:val="ConsPlusNormal"/>
              <w:ind w:firstLine="540"/>
              <w:jc w:val="both"/>
            </w:pPr>
            <w:r w:rsidRPr="000944A0">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tc>
      </w:tr>
      <w:tr w:rsidR="00A7512B" w:rsidRPr="00604865" w:rsidTr="00942B2C">
        <w:tc>
          <w:tcPr>
            <w:tcW w:w="0" w:type="auto"/>
          </w:tcPr>
          <w:p w:rsidR="00A7512B" w:rsidRPr="003B14ED" w:rsidRDefault="00A7512B" w:rsidP="001C1B75">
            <w:pPr>
              <w:pStyle w:val="ConsPlusNormal"/>
              <w:ind w:firstLine="540"/>
              <w:jc w:val="both"/>
            </w:pPr>
            <w:r w:rsidRPr="00525B68">
              <w:t xml:space="preserve">22.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w:t>
            </w:r>
            <w:r w:rsidRPr="00525B68">
              <w:lastRenderedPageBreak/>
              <w:t>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tc>
        <w:tc>
          <w:tcPr>
            <w:tcW w:w="0" w:type="auto"/>
          </w:tcPr>
          <w:p w:rsidR="00A7512B" w:rsidRDefault="00A7512B" w:rsidP="001C1B75">
            <w:pPr>
              <w:pStyle w:val="ConsPlusNormal"/>
              <w:ind w:firstLine="540"/>
              <w:jc w:val="both"/>
            </w:pPr>
            <w:r>
              <w:lastRenderedPageBreak/>
              <w:t xml:space="preserve">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w:t>
            </w:r>
            <w:r>
              <w:lastRenderedPageBreak/>
              <w:t>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A7512B" w:rsidRPr="00E32B00" w:rsidRDefault="00A7512B" w:rsidP="001C1B75">
            <w:pPr>
              <w:pStyle w:val="ConsPlusNormal"/>
              <w:ind w:firstLine="540"/>
              <w:jc w:val="both"/>
            </w:pPr>
            <w:r>
              <w:t xml:space="preserve">Решение и порядок перевода ранее </w:t>
            </w:r>
            <w:proofErr w:type="spellStart"/>
            <w:r>
              <w:t>эксплуатировавшихся</w:t>
            </w:r>
            <w:proofErr w:type="spellEnd"/>
            <w:r>
              <w:t xml:space="preserve"> СИЗ в дежурные СИЗ принимает работодатель.</w:t>
            </w:r>
          </w:p>
        </w:tc>
      </w:tr>
      <w:tr w:rsidR="00A7512B" w:rsidRPr="00604865" w:rsidTr="00942B2C">
        <w:tc>
          <w:tcPr>
            <w:tcW w:w="0" w:type="auto"/>
          </w:tcPr>
          <w:p w:rsidR="00A7512B" w:rsidRPr="0032488B" w:rsidRDefault="00A7512B" w:rsidP="001C1B75">
            <w:pPr>
              <w:pStyle w:val="ConsPlusNormal"/>
              <w:ind w:firstLine="540"/>
              <w:jc w:val="both"/>
            </w:pPr>
            <w:r w:rsidRPr="0032488B">
              <w:lastRenderedPageBreak/>
              <w:t>23.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tc>
        <w:tc>
          <w:tcPr>
            <w:tcW w:w="0" w:type="auto"/>
          </w:tcPr>
          <w:p w:rsidR="00A7512B" w:rsidRPr="00773979" w:rsidRDefault="00A7512B" w:rsidP="001C1B75">
            <w:pPr>
              <w:pStyle w:val="ConsPlusNormal"/>
              <w:ind w:firstLine="540"/>
              <w:jc w:val="both"/>
            </w:pPr>
            <w: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tc>
      </w:tr>
      <w:tr w:rsidR="00A7512B" w:rsidRPr="00604865" w:rsidTr="00942B2C">
        <w:tc>
          <w:tcPr>
            <w:tcW w:w="0" w:type="auto"/>
          </w:tcPr>
          <w:p w:rsidR="00A7512B" w:rsidRPr="0032488B" w:rsidRDefault="00A7512B" w:rsidP="001C1B75">
            <w:pPr>
              <w:pStyle w:val="ConsPlusNormal"/>
              <w:ind w:firstLine="540"/>
              <w:jc w:val="both"/>
            </w:pPr>
            <w:r w:rsidRPr="0032488B">
              <w:t>24. 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работодатель обеспечивает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организует тренировки по их применению.</w:t>
            </w:r>
          </w:p>
        </w:tc>
        <w:tc>
          <w:tcPr>
            <w:tcW w:w="0" w:type="auto"/>
          </w:tcPr>
          <w:p w:rsidR="00A7512B" w:rsidRDefault="00A7512B" w:rsidP="001C1B75">
            <w:pPr>
              <w:pStyle w:val="ConsPlusNormal"/>
              <w:ind w:firstLine="540"/>
              <w:jc w:val="both"/>
            </w:pPr>
            <w:r>
              <w:t>10. Работодатель обязан:</w:t>
            </w:r>
          </w:p>
          <w:p w:rsidR="00A7512B" w:rsidRPr="000944A0" w:rsidRDefault="00A7512B" w:rsidP="00942B2C">
            <w:pPr>
              <w:pStyle w:val="ConsPlusNormal"/>
              <w:ind w:firstLine="540"/>
              <w:jc w:val="both"/>
            </w:pPr>
            <w:r>
              <w:t>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tc>
      </w:tr>
      <w:tr w:rsidR="00A7512B" w:rsidRPr="00604865" w:rsidTr="00942B2C">
        <w:tc>
          <w:tcPr>
            <w:tcW w:w="0" w:type="auto"/>
          </w:tcPr>
          <w:p w:rsidR="00A7512B" w:rsidRPr="003B14ED" w:rsidRDefault="00A7512B" w:rsidP="001C1B75">
            <w:pPr>
              <w:pStyle w:val="ConsPlusNormal"/>
              <w:ind w:firstLine="540"/>
              <w:jc w:val="both"/>
            </w:pPr>
            <w:r w:rsidRPr="00525B68">
              <w:t>25. В случае пропажи или порчи СИЗ в установленных местах их хранения по независящим от работников причинам работодатель выдает им другие исправные СИЗ. Работодатель обеспечивает замену или ремонт СИЗ, пришедших в негодность до окончания срока носки по причинам, не зависящим от работника.</w:t>
            </w:r>
          </w:p>
        </w:tc>
        <w:tc>
          <w:tcPr>
            <w:tcW w:w="0" w:type="auto"/>
          </w:tcPr>
          <w:p w:rsidR="00A7512B" w:rsidRPr="00180039" w:rsidRDefault="00A7512B" w:rsidP="001C1B75">
            <w:pPr>
              <w:pStyle w:val="ConsPlusNormal"/>
              <w:ind w:firstLine="540"/>
              <w:jc w:val="both"/>
            </w:pPr>
            <w: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tc>
      </w:tr>
      <w:tr w:rsidR="00A7512B" w:rsidRPr="00604865" w:rsidTr="00942B2C">
        <w:tc>
          <w:tcPr>
            <w:tcW w:w="0" w:type="auto"/>
          </w:tcPr>
          <w:p w:rsidR="00A7512B" w:rsidRDefault="00A7512B" w:rsidP="001C1B75">
            <w:pPr>
              <w:pStyle w:val="ConsPlusNormal"/>
              <w:ind w:firstLine="540"/>
              <w:jc w:val="both"/>
            </w:pPr>
            <w:r w:rsidRPr="00525B68">
              <w:t>26. Работодатель обеспечивает обязательность применения работниками СИЗ.</w:t>
            </w:r>
          </w:p>
          <w:p w:rsidR="00A7512B" w:rsidRPr="003B14ED" w:rsidRDefault="00A7512B" w:rsidP="001C1B75">
            <w:pPr>
              <w:pStyle w:val="ConsPlusNormal"/>
              <w:ind w:firstLine="540"/>
              <w:jc w:val="both"/>
            </w:pPr>
            <w:r w:rsidRPr="00525B68">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tc>
        <w:tc>
          <w:tcPr>
            <w:tcW w:w="0" w:type="auto"/>
          </w:tcPr>
          <w:p w:rsidR="00A7512B" w:rsidRDefault="00A7512B" w:rsidP="001C1B75">
            <w:pPr>
              <w:pStyle w:val="ConsPlusNormal"/>
              <w:ind w:firstLine="540"/>
              <w:jc w:val="both"/>
            </w:pPr>
            <w:r>
              <w:t>10. Работодатель обязан:</w:t>
            </w:r>
          </w:p>
          <w:p w:rsidR="00A7512B" w:rsidRDefault="00A7512B" w:rsidP="001C1B75">
            <w:pPr>
              <w:pStyle w:val="ConsPlusNormal"/>
              <w:ind w:firstLine="540"/>
              <w:jc w:val="both"/>
            </w:pPr>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A7512B" w:rsidRPr="00DB6184" w:rsidRDefault="00A7512B" w:rsidP="001C1B75">
            <w:pPr>
              <w:pStyle w:val="ConsPlusNormal"/>
              <w:ind w:firstLine="540"/>
              <w:jc w:val="both"/>
            </w:pPr>
            <w:r>
              <w:t>обеспечить своевременный прием от работников и вывод из эксплуатации, а также утилизацию СИЗ</w:t>
            </w:r>
          </w:p>
        </w:tc>
      </w:tr>
      <w:tr w:rsidR="00A7512B" w:rsidRPr="00604865" w:rsidTr="00942B2C">
        <w:tc>
          <w:tcPr>
            <w:tcW w:w="0" w:type="auto"/>
          </w:tcPr>
          <w:p w:rsidR="00A7512B" w:rsidRPr="003B14ED" w:rsidRDefault="00A7512B" w:rsidP="001C1B75">
            <w:pPr>
              <w:pStyle w:val="ConsPlusNormal"/>
              <w:ind w:firstLine="540"/>
              <w:jc w:val="both"/>
            </w:pPr>
            <w:r w:rsidRPr="00525B68">
              <w:t xml:space="preserve">27.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невозможно соблюсти (например, на лесозаготовках, на геологических работах и т.п.), СИЗ остаются в </w:t>
            </w:r>
            <w:r w:rsidRPr="00525B68">
              <w:lastRenderedPageBreak/>
              <w:t>нерабочее время у работников.</w:t>
            </w:r>
          </w:p>
        </w:tc>
        <w:tc>
          <w:tcPr>
            <w:tcW w:w="0" w:type="auto"/>
          </w:tcPr>
          <w:p w:rsidR="00A7512B" w:rsidRDefault="00A7512B" w:rsidP="001C1B75">
            <w:pPr>
              <w:pStyle w:val="ConsPlusNormal"/>
              <w:ind w:firstLine="540"/>
              <w:jc w:val="both"/>
            </w:pPr>
            <w:r>
              <w:lastRenderedPageBreak/>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A7512B" w:rsidRPr="00180039" w:rsidRDefault="00A7512B" w:rsidP="001C1B75">
            <w:pPr>
              <w:pStyle w:val="ConsPlusNormal"/>
              <w:ind w:firstLine="540"/>
              <w:jc w:val="both"/>
            </w:pPr>
            <w:r>
              <w:t xml:space="preserve">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w:t>
            </w:r>
            <w:r>
              <w:lastRenderedPageBreak/>
              <w:t>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tc>
      </w:tr>
      <w:tr w:rsidR="00A7512B" w:rsidRPr="00604865" w:rsidTr="00942B2C">
        <w:tc>
          <w:tcPr>
            <w:tcW w:w="0" w:type="auto"/>
          </w:tcPr>
          <w:p w:rsidR="00A7512B" w:rsidRPr="004D06F4" w:rsidRDefault="00A7512B" w:rsidP="001C1B75">
            <w:pPr>
              <w:pStyle w:val="ConsPlusNormal"/>
              <w:ind w:firstLine="540"/>
              <w:jc w:val="both"/>
            </w:pPr>
            <w:r w:rsidRPr="004D06F4">
              <w:lastRenderedPageBreak/>
              <w:t>28. Работники должны ставить в известность работодателя (или его представителя) о выходе из строя (неисправности) СИЗ.</w:t>
            </w:r>
          </w:p>
        </w:tc>
        <w:tc>
          <w:tcPr>
            <w:tcW w:w="0" w:type="auto"/>
          </w:tcPr>
          <w:p w:rsidR="00A7512B" w:rsidRDefault="00A7512B" w:rsidP="001C1B75">
            <w:pPr>
              <w:pStyle w:val="ConsPlusNormal"/>
              <w:ind w:firstLine="540"/>
              <w:jc w:val="both"/>
            </w:pPr>
            <w:r>
              <w:t>12. Работник обязан:</w:t>
            </w:r>
          </w:p>
          <w:p w:rsidR="00A7512B" w:rsidRPr="000944A0" w:rsidRDefault="00A7512B" w:rsidP="001C1B75">
            <w:pPr>
              <w:pStyle w:val="ConsPlusNormal"/>
              <w:ind w:firstLine="540"/>
              <w:jc w:val="both"/>
            </w:pPr>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tc>
      </w:tr>
      <w:tr w:rsidR="00A7512B" w:rsidRPr="00604865" w:rsidTr="00942B2C">
        <w:tc>
          <w:tcPr>
            <w:tcW w:w="0" w:type="auto"/>
          </w:tcPr>
          <w:p w:rsidR="00A7512B" w:rsidRPr="004D06F4" w:rsidRDefault="00A7512B" w:rsidP="001C1B75">
            <w:pPr>
              <w:pStyle w:val="ConsPlusNormal"/>
              <w:ind w:firstLine="540"/>
              <w:jc w:val="both"/>
            </w:pPr>
            <w:r w:rsidRPr="004D06F4">
              <w:t>29.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tc>
        <w:tc>
          <w:tcPr>
            <w:tcW w:w="0" w:type="auto"/>
          </w:tcPr>
          <w:p w:rsidR="00A7512B" w:rsidRDefault="00A7512B" w:rsidP="001C1B75">
            <w:pPr>
              <w:pStyle w:val="ConsPlusNormal"/>
              <w:ind w:firstLine="540"/>
              <w:jc w:val="both"/>
            </w:pPr>
            <w: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A7512B" w:rsidRPr="00940B53" w:rsidRDefault="00A7512B" w:rsidP="001C1B75">
            <w:pPr>
              <w:pStyle w:val="ConsPlusNormal"/>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tc>
      </w:tr>
      <w:tr w:rsidR="00A7512B" w:rsidRPr="00604865" w:rsidTr="00942B2C">
        <w:tc>
          <w:tcPr>
            <w:tcW w:w="0" w:type="auto"/>
          </w:tcPr>
          <w:p w:rsidR="00A7512B" w:rsidRPr="005B3529" w:rsidRDefault="00A7512B" w:rsidP="001C1B75">
            <w:pPr>
              <w:pStyle w:val="ConsPlusNormal"/>
              <w:ind w:firstLine="540"/>
              <w:jc w:val="both"/>
            </w:pPr>
            <w:r w:rsidRPr="005B3529">
              <w:t>30. Работодатель за счет 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w:t>
            </w:r>
          </w:p>
        </w:tc>
        <w:tc>
          <w:tcPr>
            <w:tcW w:w="0" w:type="auto"/>
          </w:tcPr>
          <w:p w:rsidR="00A7512B" w:rsidRDefault="00A7512B" w:rsidP="001C1B75">
            <w:pPr>
              <w:pStyle w:val="ConsPlusNormal"/>
              <w:ind w:firstLine="540"/>
              <w:jc w:val="both"/>
            </w:pPr>
            <w:r>
              <w:t>10. Работодатель обязан:</w:t>
            </w:r>
          </w:p>
          <w:p w:rsidR="00A7512B" w:rsidRDefault="00A7512B" w:rsidP="001C1B75">
            <w:pPr>
              <w:pStyle w:val="ConsPlusNormal"/>
              <w:ind w:firstLine="540"/>
              <w:jc w:val="both"/>
            </w:pPr>
            <w:r>
              <w:t>обеспечить контроль за правильностью применения СИЗ работниками;</w:t>
            </w:r>
          </w:p>
          <w:p w:rsidR="00A7512B" w:rsidRDefault="00A7512B" w:rsidP="001C1B75">
            <w:pPr>
              <w:pStyle w:val="ConsPlusNormal"/>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A7512B" w:rsidRDefault="00A7512B" w:rsidP="001C1B75">
            <w:pPr>
              <w:pStyle w:val="ConsPlusNormal"/>
              <w:ind w:firstLine="540"/>
              <w:jc w:val="both"/>
            </w:pPr>
            <w: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A7512B" w:rsidRDefault="00A7512B" w:rsidP="001C1B75">
            <w:pPr>
              <w:pStyle w:val="ConsPlusNormal"/>
              <w:ind w:firstLine="540"/>
              <w:jc w:val="both"/>
            </w:pPr>
          </w:p>
          <w:p w:rsidR="00A7512B" w:rsidRDefault="00A7512B" w:rsidP="001C1B75">
            <w:pPr>
              <w:pStyle w:val="ConsPlusNormal"/>
              <w:ind w:firstLine="540"/>
              <w:jc w:val="both"/>
            </w:pPr>
          </w:p>
          <w:p w:rsidR="00A7512B" w:rsidRDefault="00A7512B" w:rsidP="001C1B75">
            <w:pPr>
              <w:pStyle w:val="ConsPlusNormal"/>
              <w:ind w:firstLine="540"/>
              <w:jc w:val="both"/>
            </w:pPr>
            <w: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A7512B" w:rsidRDefault="00A7512B" w:rsidP="001C1B75">
            <w:pPr>
              <w:pStyle w:val="ConsPlusNormal"/>
              <w:ind w:firstLine="540"/>
              <w:jc w:val="both"/>
            </w:pPr>
            <w:r>
              <w:t>68. Для ухода за СИЗ работодатель должен создать условия в соответствии с эксплуатационной документацией изготовителя.</w:t>
            </w:r>
          </w:p>
          <w:p w:rsidR="00A7512B" w:rsidRPr="009D5691" w:rsidRDefault="00A7512B" w:rsidP="001C1B75">
            <w:pPr>
              <w:pStyle w:val="ConsPlusNormal"/>
              <w:ind w:firstLine="540"/>
              <w:jc w:val="both"/>
            </w:pPr>
            <w:r>
              <w:t xml:space="preserve">70. Для недопущения ситуации необеспечения работников СИЗ </w:t>
            </w:r>
            <w:r>
              <w:lastRenderedPageBreak/>
              <w:t>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tc>
      </w:tr>
      <w:tr w:rsidR="00A7512B" w:rsidRPr="00604865" w:rsidTr="00942B2C">
        <w:tc>
          <w:tcPr>
            <w:tcW w:w="0" w:type="auto"/>
          </w:tcPr>
          <w:p w:rsidR="00A7512B" w:rsidRPr="005B3529" w:rsidRDefault="00A7512B" w:rsidP="001C1B75">
            <w:pPr>
              <w:pStyle w:val="ConsPlusNormal"/>
              <w:ind w:firstLine="540"/>
              <w:jc w:val="both"/>
            </w:pPr>
            <w:r w:rsidRPr="005B3529">
              <w:lastRenderedPageBreak/>
              <w:t>В этих целях работодатель вправе выдавать работникам 2 комплекта соответствующих СИЗ с удвоенным сроком носки.</w:t>
            </w:r>
          </w:p>
        </w:tc>
        <w:tc>
          <w:tcPr>
            <w:tcW w:w="0" w:type="auto"/>
          </w:tcPr>
          <w:p w:rsidR="00A7512B" w:rsidRPr="00BA3800" w:rsidRDefault="00A7512B" w:rsidP="001C1B75">
            <w:pPr>
              <w:pStyle w:val="ConsPlusNormal"/>
              <w:ind w:firstLine="540"/>
              <w:jc w:val="both"/>
            </w:pPr>
          </w:p>
        </w:tc>
      </w:tr>
      <w:tr w:rsidR="00A7512B" w:rsidRPr="00604865" w:rsidTr="00942B2C">
        <w:tc>
          <w:tcPr>
            <w:tcW w:w="0" w:type="auto"/>
          </w:tcPr>
          <w:p w:rsidR="00A7512B" w:rsidRPr="003D6A08" w:rsidRDefault="00A7512B" w:rsidP="001C1B75">
            <w:pPr>
              <w:pStyle w:val="ConsPlusNormal"/>
              <w:ind w:firstLine="540"/>
              <w:jc w:val="both"/>
            </w:pPr>
            <w:r w:rsidRPr="003D6A08">
              <w:t>31.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tc>
        <w:tc>
          <w:tcPr>
            <w:tcW w:w="0" w:type="auto"/>
          </w:tcPr>
          <w:p w:rsidR="00A7512B" w:rsidRDefault="00A7512B" w:rsidP="001C1B75">
            <w:pPr>
              <w:pStyle w:val="ConsPlusNormal"/>
              <w:ind w:firstLine="540"/>
              <w:jc w:val="both"/>
            </w:pPr>
            <w: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A7512B" w:rsidRDefault="00A7512B" w:rsidP="001C1B75">
            <w:pPr>
              <w:pStyle w:val="ConsPlusNormal"/>
              <w:ind w:firstLine="540"/>
              <w:jc w:val="both"/>
            </w:pPr>
            <w:r>
              <w:t>64. Для хранения выданных работникам СИЗ работодатель создает необходимые условия и (или) предоставляет специально оборудованные помещения.</w:t>
            </w:r>
          </w:p>
          <w:p w:rsidR="00A7512B" w:rsidRDefault="00A7512B" w:rsidP="001C1B75">
            <w:pPr>
              <w:pStyle w:val="ConsPlusNormal"/>
              <w:ind w:firstLine="540"/>
              <w:jc w:val="both"/>
            </w:pPr>
            <w:r>
              <w:t>65. Работы по хранению СИЗ могут выполняться исполнителем, привлекаемым работодателем по договорам.</w:t>
            </w:r>
          </w:p>
          <w:p w:rsidR="00A7512B" w:rsidRPr="00BA3800" w:rsidRDefault="00A7512B" w:rsidP="001C1B75">
            <w:pPr>
              <w:pStyle w:val="ConsPlusNormal"/>
              <w:ind w:firstLine="540"/>
              <w:jc w:val="both"/>
            </w:pPr>
            <w:r>
              <w:t xml:space="preserve">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t>обеспыливания</w:t>
            </w:r>
            <w:proofErr w:type="spellEnd"/>
            <w:r>
              <w:t xml:space="preserve"> СИЗ с целью обеспечения соответствующих условий хранения и возможности последующей эксплуатации СИЗ работниками.</w:t>
            </w:r>
          </w:p>
        </w:tc>
      </w:tr>
      <w:tr w:rsidR="00A7512B" w:rsidRPr="00604865" w:rsidTr="00942B2C">
        <w:tc>
          <w:tcPr>
            <w:tcW w:w="0" w:type="auto"/>
          </w:tcPr>
          <w:p w:rsidR="00A7512B" w:rsidRPr="003D6A08" w:rsidRDefault="00A7512B" w:rsidP="001C1B75">
            <w:pPr>
              <w:pStyle w:val="ConsPlusNormal"/>
              <w:ind w:firstLine="540"/>
              <w:jc w:val="both"/>
            </w:pPr>
            <w:r w:rsidRPr="003D6A08">
              <w:t xml:space="preserve">32. В случае отсутствия у работодателя технических возможностей для химчистки, стирки, ремонта, дегазации, дезактивации, обезвреживания и </w:t>
            </w:r>
            <w:proofErr w:type="spellStart"/>
            <w:r w:rsidRPr="003D6A08">
              <w:t>обеспыливания</w:t>
            </w:r>
            <w:proofErr w:type="spellEnd"/>
            <w:r w:rsidRPr="003D6A08">
              <w:t xml:space="preserve"> СИЗ данные работы выполняются организацией, привлекаемой работодателем по гражданско-правовому договору.</w:t>
            </w:r>
          </w:p>
        </w:tc>
        <w:tc>
          <w:tcPr>
            <w:tcW w:w="0" w:type="auto"/>
          </w:tcPr>
          <w:p w:rsidR="00A7512B" w:rsidRPr="009D5691" w:rsidRDefault="00A7512B" w:rsidP="001C1B75">
            <w:pPr>
              <w:pStyle w:val="ConsPlusNormal"/>
              <w:ind w:firstLine="540"/>
              <w:jc w:val="both"/>
            </w:pPr>
            <w:r>
              <w:t xml:space="preserve">69. Работы по уходу за СИЗ (химчистке, стирке, ремонту, дегазации, дезактивации, дезинфекции, обезвреживания и </w:t>
            </w:r>
            <w:proofErr w:type="spellStart"/>
            <w:r>
              <w:t>обеспыливания</w:t>
            </w:r>
            <w:proofErr w:type="spellEnd"/>
            <w:r>
              <w:t>) могут выполняться исполнителем, привлекаемым работодателем по договору.</w:t>
            </w:r>
          </w:p>
        </w:tc>
      </w:tr>
      <w:tr w:rsidR="00A7512B" w:rsidRPr="00604865" w:rsidTr="00942B2C">
        <w:tc>
          <w:tcPr>
            <w:tcW w:w="0" w:type="auto"/>
          </w:tcPr>
          <w:p w:rsidR="00A7512B" w:rsidRPr="00A66095" w:rsidRDefault="00A7512B" w:rsidP="001C1B75">
            <w:pPr>
              <w:pStyle w:val="ConsPlusNormal"/>
              <w:ind w:firstLine="540"/>
              <w:jc w:val="both"/>
            </w:pPr>
            <w:r w:rsidRPr="00A66095">
              <w:t xml:space="preserve">34.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w:t>
            </w:r>
            <w:r w:rsidRPr="003B14ED">
              <w:t>типовыми нормами</w:t>
            </w:r>
            <w:r w:rsidRPr="00A66095">
              <w:t>, за организацию контроля за правильностью их применения работниками, а также за хранение и уход за СИЗ возлагается на работодателя (его представителя).</w:t>
            </w:r>
          </w:p>
        </w:tc>
        <w:tc>
          <w:tcPr>
            <w:tcW w:w="0" w:type="auto"/>
          </w:tcPr>
          <w:p w:rsidR="00A7512B" w:rsidRPr="006F3466" w:rsidRDefault="00A7512B" w:rsidP="001C1B75">
            <w:pPr>
              <w:ind w:firstLine="540"/>
              <w:rPr>
                <w:rFonts w:ascii="Times New Roman" w:eastAsiaTheme="minorEastAsia" w:hAnsi="Times New Roman" w:cs="Times New Roman"/>
                <w:sz w:val="24"/>
                <w:szCs w:val="24"/>
                <w:lang w:eastAsia="ru-RU"/>
              </w:rPr>
            </w:pPr>
            <w:r w:rsidRPr="006F3466">
              <w:rPr>
                <w:rFonts w:ascii="Times New Roman" w:eastAsiaTheme="minorEastAsia" w:hAnsi="Times New Roman" w:cs="Times New Roman"/>
                <w:sz w:val="24"/>
                <w:szCs w:val="24"/>
                <w:lang w:eastAsia="ru-RU"/>
              </w:rP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tc>
      </w:tr>
      <w:tr w:rsidR="00A7512B" w:rsidRPr="00604865" w:rsidTr="00942B2C">
        <w:tc>
          <w:tcPr>
            <w:tcW w:w="0" w:type="auto"/>
          </w:tcPr>
          <w:p w:rsidR="00A7512B" w:rsidRPr="00A66095" w:rsidRDefault="00A7512B" w:rsidP="001C1B75">
            <w:pPr>
              <w:pStyle w:val="ConsPlusNormal"/>
              <w:ind w:firstLine="540"/>
              <w:jc w:val="both"/>
            </w:pPr>
            <w:r w:rsidRPr="00A66095">
              <w:t xml:space="preserve">35. Государственный надзор и контроль за соблюдением работодателем настоящих Правил осуществляется федеральным </w:t>
            </w:r>
            <w:r w:rsidRPr="003B14ED">
              <w:t>органом</w:t>
            </w:r>
            <w:r w:rsidRPr="00A66095">
              <w:t xml:space="preserve"> исполнительной власти, осуществляющим функции надзора и контроля за соблюдением трудового законодательства и иных </w:t>
            </w:r>
            <w:r w:rsidRPr="00A66095">
              <w:lastRenderedPageBreak/>
              <w:t>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tc>
        <w:tc>
          <w:tcPr>
            <w:tcW w:w="0" w:type="auto"/>
          </w:tcPr>
          <w:p w:rsidR="00A7512B" w:rsidRPr="000944A0" w:rsidRDefault="00A7512B" w:rsidP="001C1B75">
            <w:pPr>
              <w:ind w:firstLine="540"/>
              <w:rPr>
                <w:rFonts w:ascii="Times New Roman" w:eastAsiaTheme="minorEastAsia" w:hAnsi="Times New Roman" w:cs="Times New Roman"/>
                <w:sz w:val="24"/>
                <w:szCs w:val="24"/>
                <w:lang w:eastAsia="ru-RU"/>
              </w:rPr>
            </w:pPr>
          </w:p>
        </w:tc>
      </w:tr>
      <w:tr w:rsidR="00A7512B" w:rsidRPr="00604865" w:rsidTr="00942B2C">
        <w:tc>
          <w:tcPr>
            <w:tcW w:w="0" w:type="auto"/>
          </w:tcPr>
          <w:p w:rsidR="00A7512B" w:rsidRPr="00A66095" w:rsidRDefault="00A7512B" w:rsidP="001C1B75">
            <w:pPr>
              <w:pStyle w:val="ConsPlusNormal"/>
              <w:ind w:firstLine="540"/>
              <w:jc w:val="both"/>
            </w:pPr>
            <w:r w:rsidRPr="00A66095">
              <w:t xml:space="preserve">36. Контроль за соблюдением работодателями (юридическими и физическими лицами) настоящих Правил в подведомственных организациях осуществляется в соответствии со </w:t>
            </w:r>
            <w:r w:rsidRPr="003B14ED">
              <w:t>статьями 353</w:t>
            </w:r>
            <w:r w:rsidRPr="00A66095">
              <w:t xml:space="preserve"> и </w:t>
            </w:r>
            <w:r w:rsidRPr="003B14ED">
              <w:t>370</w:t>
            </w:r>
            <w:r w:rsidRPr="00A66095">
              <w:t xml:space="preserve"> Трудового кодекса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
        </w:tc>
        <w:tc>
          <w:tcPr>
            <w:tcW w:w="0" w:type="auto"/>
          </w:tcPr>
          <w:p w:rsidR="00A7512B" w:rsidRPr="000944A0" w:rsidRDefault="00A7512B" w:rsidP="001C1B75">
            <w:pPr>
              <w:pStyle w:val="aligncenter"/>
              <w:shd w:val="clear" w:color="auto" w:fill="FFFFFF"/>
              <w:spacing w:before="0" w:beforeAutospacing="0" w:after="0" w:afterAutospacing="0" w:line="450" w:lineRule="atLeast"/>
              <w:ind w:firstLine="540"/>
              <w:outlineLvl w:val="1"/>
              <w:rPr>
                <w:rFonts w:eastAsiaTheme="minorEastAsia"/>
              </w:rPr>
            </w:pPr>
          </w:p>
        </w:tc>
      </w:tr>
    </w:tbl>
    <w:p w:rsidR="00942B2C" w:rsidRDefault="00942B2C"/>
    <w:p w:rsidR="00942B2C" w:rsidRPr="00942B2C" w:rsidRDefault="00942B2C" w:rsidP="00942B2C">
      <w:pPr>
        <w:jc w:val="center"/>
        <w:rPr>
          <w:rFonts w:ascii="Times New Roman" w:eastAsiaTheme="minorEastAsia" w:hAnsi="Times New Roman" w:cs="Times New Roman"/>
          <w:b/>
          <w:bCs/>
          <w:sz w:val="24"/>
          <w:szCs w:val="24"/>
          <w:lang w:eastAsia="ru-RU"/>
        </w:rPr>
      </w:pPr>
      <w:r w:rsidRPr="00942B2C">
        <w:rPr>
          <w:rFonts w:ascii="Times New Roman" w:eastAsiaTheme="minorEastAsia" w:hAnsi="Times New Roman" w:cs="Times New Roman"/>
          <w:b/>
          <w:bCs/>
          <w:sz w:val="24"/>
          <w:szCs w:val="24"/>
          <w:lang w:eastAsia="ru-RU"/>
        </w:rPr>
        <w:t>Новое в 776н</w:t>
      </w:r>
    </w:p>
    <w:tbl>
      <w:tblPr>
        <w:tblStyle w:val="a7"/>
        <w:tblW w:w="5000" w:type="pct"/>
        <w:tblLook w:val="04A0" w:firstRow="1" w:lastRow="0" w:firstColumn="1" w:lastColumn="0" w:noHBand="0" w:noVBand="1"/>
      </w:tblPr>
      <w:tblGrid>
        <w:gridCol w:w="14560"/>
      </w:tblGrid>
      <w:tr w:rsidR="00942B2C" w:rsidRPr="00604865" w:rsidTr="00942B2C">
        <w:tc>
          <w:tcPr>
            <w:tcW w:w="5000" w:type="pct"/>
          </w:tcPr>
          <w:p w:rsidR="00942B2C" w:rsidRPr="00942B2C" w:rsidRDefault="00942B2C" w:rsidP="000944A0">
            <w:pPr>
              <w:pStyle w:val="ConsPlusTitle"/>
              <w:jc w:val="center"/>
              <w:outlineLvl w:val="1"/>
              <w:rPr>
                <w:rFonts w:ascii="Times New Roman" w:hAnsi="Times New Roman" w:cs="Times New Roman"/>
              </w:rPr>
            </w:pPr>
            <w:r w:rsidRPr="00942B2C">
              <w:rPr>
                <w:rFonts w:ascii="Times New Roman" w:hAnsi="Times New Roman" w:cs="Times New Roman"/>
              </w:rPr>
              <w:t>I. Общие положения</w:t>
            </w:r>
          </w:p>
        </w:tc>
      </w:tr>
      <w:tr w:rsidR="00942B2C" w:rsidRPr="00604865" w:rsidTr="00942B2C">
        <w:tc>
          <w:tcPr>
            <w:tcW w:w="5000" w:type="pct"/>
          </w:tcPr>
          <w:p w:rsidR="00942B2C" w:rsidRPr="00942B2C" w:rsidRDefault="00942B2C" w:rsidP="00A7512B">
            <w:pPr>
              <w:pStyle w:val="ConsPlusNormal"/>
              <w:ind w:firstLine="540"/>
              <w:jc w:val="both"/>
            </w:pPr>
            <w:r w:rsidRPr="00942B2C">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tc>
      </w:tr>
      <w:tr w:rsidR="00942B2C" w:rsidRPr="00604865" w:rsidTr="00942B2C">
        <w:tc>
          <w:tcPr>
            <w:tcW w:w="5000" w:type="pct"/>
          </w:tcPr>
          <w:p w:rsidR="00942B2C" w:rsidRPr="00942B2C" w:rsidRDefault="00942B2C" w:rsidP="00942B2C">
            <w:pPr>
              <w:pStyle w:val="ConsPlusTitle"/>
              <w:jc w:val="center"/>
              <w:outlineLvl w:val="1"/>
              <w:rPr>
                <w:rFonts w:ascii="Times New Roman" w:hAnsi="Times New Roman" w:cs="Times New Roman"/>
              </w:rPr>
            </w:pPr>
            <w:r w:rsidRPr="00942B2C">
              <w:rPr>
                <w:rFonts w:ascii="Times New Roman" w:hAnsi="Times New Roman" w:cs="Times New Roman"/>
              </w:rPr>
              <w:t>II. Права и обязанности работодателя в обеспечении</w:t>
            </w:r>
            <w:r>
              <w:rPr>
                <w:rFonts w:ascii="Times New Roman" w:hAnsi="Times New Roman" w:cs="Times New Roman"/>
              </w:rPr>
              <w:t xml:space="preserve"> </w:t>
            </w:r>
            <w:r w:rsidRPr="00942B2C">
              <w:rPr>
                <w:rFonts w:ascii="Times New Roman" w:hAnsi="Times New Roman" w:cs="Times New Roman"/>
              </w:rPr>
              <w:t>работников СИЗ</w:t>
            </w:r>
          </w:p>
        </w:tc>
      </w:tr>
      <w:tr w:rsidR="00942B2C" w:rsidRPr="00604865" w:rsidTr="00942B2C">
        <w:tc>
          <w:tcPr>
            <w:tcW w:w="5000" w:type="pct"/>
          </w:tcPr>
          <w:p w:rsidR="00942B2C" w:rsidRPr="00942B2C" w:rsidRDefault="00942B2C" w:rsidP="00A7512B">
            <w:pPr>
              <w:pStyle w:val="ConsPlusNormal"/>
              <w:ind w:firstLine="540"/>
              <w:jc w:val="both"/>
            </w:pPr>
            <w:r w:rsidRPr="00942B2C">
              <w:t>10. Работодатель обязан:</w:t>
            </w:r>
          </w:p>
          <w:p w:rsidR="00942B2C" w:rsidRPr="00942B2C" w:rsidRDefault="00942B2C" w:rsidP="00A7512B">
            <w:pPr>
              <w:pStyle w:val="ConsPlusNormal"/>
              <w:ind w:firstLine="540"/>
              <w:jc w:val="both"/>
            </w:pPr>
            <w:r w:rsidRPr="00942B2C">
              <w:t xml:space="preserve">разработать на основании Единых типовых </w:t>
            </w:r>
            <w:hyperlink r:id="rId7" w:history="1">
              <w:r w:rsidRPr="00942B2C">
                <w:rPr>
                  <w:color w:val="0000FF"/>
                </w:rPr>
                <w:t>норм</w:t>
              </w:r>
            </w:hyperlink>
            <w:r w:rsidRPr="00942B2C">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942B2C" w:rsidRPr="00942B2C" w:rsidRDefault="00942B2C" w:rsidP="00942B2C">
            <w:pPr>
              <w:pStyle w:val="ConsPlusNormal"/>
              <w:ind w:firstLine="540"/>
              <w:jc w:val="both"/>
            </w:pPr>
            <w:r w:rsidRPr="00942B2C">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tc>
      </w:tr>
      <w:tr w:rsidR="00942B2C" w:rsidRPr="00604865" w:rsidTr="00942B2C">
        <w:tc>
          <w:tcPr>
            <w:tcW w:w="5000" w:type="pct"/>
          </w:tcPr>
          <w:p w:rsidR="00942B2C" w:rsidRPr="00942B2C" w:rsidRDefault="00942B2C" w:rsidP="00A7512B">
            <w:pPr>
              <w:pStyle w:val="ConsPlusNormal"/>
              <w:ind w:firstLine="540"/>
              <w:jc w:val="both"/>
            </w:pPr>
            <w:r w:rsidRPr="00942B2C">
              <w:t>11. Работодатель имеет право:</w:t>
            </w:r>
          </w:p>
          <w:p w:rsidR="00942B2C" w:rsidRPr="00942B2C" w:rsidRDefault="00942B2C" w:rsidP="00A7512B">
            <w:pPr>
              <w:pStyle w:val="ConsPlusNormal"/>
              <w:ind w:firstLine="540"/>
              <w:jc w:val="both"/>
            </w:pPr>
            <w:r w:rsidRPr="00942B2C">
              <w:t>формировать Нормы и вести учет выдачи работникам СИЗ с применением программных средств (информационно-аналитических баз данных);</w:t>
            </w:r>
          </w:p>
          <w:p w:rsidR="00942B2C" w:rsidRPr="00942B2C" w:rsidRDefault="00942B2C" w:rsidP="00A7512B">
            <w:pPr>
              <w:pStyle w:val="ConsPlusNormal"/>
              <w:ind w:firstLine="540"/>
              <w:jc w:val="both"/>
              <w:rPr>
                <w:b/>
                <w:bCs/>
                <w:color w:val="000000"/>
                <w:kern w:val="36"/>
                <w:sz w:val="20"/>
                <w:szCs w:val="20"/>
              </w:rPr>
            </w:pPr>
            <w:r w:rsidRPr="00942B2C">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tc>
      </w:tr>
      <w:tr w:rsidR="00942B2C" w:rsidRPr="00604865" w:rsidTr="00942B2C">
        <w:tc>
          <w:tcPr>
            <w:tcW w:w="5000" w:type="pct"/>
          </w:tcPr>
          <w:p w:rsidR="00942B2C" w:rsidRPr="00942B2C" w:rsidRDefault="00942B2C" w:rsidP="000944A0">
            <w:pPr>
              <w:pStyle w:val="ConsPlusTitle"/>
              <w:jc w:val="center"/>
              <w:outlineLvl w:val="1"/>
              <w:rPr>
                <w:rFonts w:ascii="Times New Roman" w:hAnsi="Times New Roman" w:cs="Times New Roman"/>
              </w:rPr>
            </w:pPr>
            <w:r w:rsidRPr="00942B2C">
              <w:rPr>
                <w:rFonts w:ascii="Times New Roman" w:hAnsi="Times New Roman" w:cs="Times New Roman"/>
              </w:rPr>
              <w:lastRenderedPageBreak/>
              <w:t>III. Обязанности работников по применению СИЗ</w:t>
            </w:r>
          </w:p>
        </w:tc>
      </w:tr>
      <w:tr w:rsidR="00942B2C" w:rsidRPr="00604865" w:rsidTr="00942B2C">
        <w:tc>
          <w:tcPr>
            <w:tcW w:w="5000" w:type="pct"/>
          </w:tcPr>
          <w:p w:rsidR="00942B2C" w:rsidRPr="00942B2C" w:rsidRDefault="00942B2C" w:rsidP="00A7512B">
            <w:pPr>
              <w:pStyle w:val="ConsPlusNormal"/>
              <w:ind w:firstLine="540"/>
              <w:jc w:val="both"/>
            </w:pPr>
            <w:r w:rsidRPr="00942B2C">
              <w:t>12. Работник обязан:</w:t>
            </w:r>
          </w:p>
          <w:p w:rsidR="00942B2C" w:rsidRPr="00942B2C" w:rsidRDefault="00942B2C" w:rsidP="00A7512B">
            <w:pPr>
              <w:pStyle w:val="ConsPlusNormal"/>
              <w:ind w:firstLine="540"/>
              <w:jc w:val="both"/>
            </w:pPr>
            <w:r w:rsidRPr="00942B2C">
              <w:t>информировать работодателя об изменившихся антропометрических данных;</w:t>
            </w:r>
          </w:p>
          <w:p w:rsidR="00942B2C" w:rsidRPr="00942B2C" w:rsidRDefault="00942B2C" w:rsidP="00A7512B">
            <w:pPr>
              <w:pStyle w:val="ConsPlusNormal"/>
              <w:ind w:firstLine="540"/>
              <w:jc w:val="both"/>
            </w:pPr>
            <w:r w:rsidRPr="00942B2C">
              <w:t>…</w:t>
            </w:r>
          </w:p>
          <w:p w:rsidR="00942B2C" w:rsidRPr="00942B2C" w:rsidRDefault="00942B2C" w:rsidP="00A7512B">
            <w:pPr>
              <w:pStyle w:val="ConsPlusNormal"/>
              <w:ind w:firstLine="540"/>
              <w:jc w:val="both"/>
            </w:pPr>
            <w:r w:rsidRPr="00942B2C">
              <w:t>вернуть работодателю утратившие до окончания нормативного срока эксплуатации или срока годности целостность или испорченные СИЗ;</w:t>
            </w:r>
          </w:p>
          <w:p w:rsidR="00942B2C" w:rsidRPr="00942B2C" w:rsidRDefault="00942B2C" w:rsidP="00A7512B">
            <w:pPr>
              <w:pStyle w:val="ConsPlusNormal"/>
              <w:ind w:firstLine="540"/>
              <w:jc w:val="both"/>
              <w:rPr>
                <w:b/>
                <w:bCs/>
                <w:color w:val="000000"/>
                <w:kern w:val="36"/>
                <w:sz w:val="20"/>
                <w:szCs w:val="20"/>
              </w:rPr>
            </w:pPr>
            <w:r w:rsidRPr="00942B2C">
              <w:t>вернуть работодателю СИЗ по истечении нормативного срока эксплуатации или срока годности, а также в случае увольнения работника</w:t>
            </w:r>
          </w:p>
        </w:tc>
      </w:tr>
      <w:tr w:rsidR="00942B2C" w:rsidRPr="00604865" w:rsidTr="00942B2C">
        <w:tc>
          <w:tcPr>
            <w:tcW w:w="5000" w:type="pct"/>
          </w:tcPr>
          <w:p w:rsidR="00942B2C" w:rsidRPr="00942B2C" w:rsidRDefault="00942B2C" w:rsidP="00F233AF">
            <w:pPr>
              <w:pStyle w:val="ConsPlusTitle"/>
              <w:jc w:val="center"/>
              <w:outlineLvl w:val="1"/>
              <w:rPr>
                <w:rFonts w:ascii="Times New Roman" w:hAnsi="Times New Roman" w:cs="Times New Roman"/>
              </w:rPr>
            </w:pPr>
            <w:r w:rsidRPr="00942B2C">
              <w:rPr>
                <w:rFonts w:ascii="Times New Roman" w:hAnsi="Times New Roman" w:cs="Times New Roman"/>
              </w:rPr>
              <w:t>IV. Определение работодателем потребности в СИЗ</w:t>
            </w:r>
          </w:p>
        </w:tc>
      </w:tr>
      <w:tr w:rsidR="00942B2C" w:rsidRPr="00604865" w:rsidTr="00942B2C">
        <w:tc>
          <w:tcPr>
            <w:tcW w:w="5000" w:type="pct"/>
          </w:tcPr>
          <w:p w:rsidR="00942B2C" w:rsidRPr="00942B2C" w:rsidRDefault="00942B2C" w:rsidP="00A7512B">
            <w:pPr>
              <w:pStyle w:val="ConsPlusNormal"/>
              <w:ind w:firstLine="540"/>
              <w:jc w:val="both"/>
            </w:pPr>
            <w:r w:rsidRPr="00942B2C">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942B2C" w:rsidRPr="00942B2C" w:rsidRDefault="00942B2C" w:rsidP="00942B2C">
            <w:pPr>
              <w:pStyle w:val="ConsPlusNormal"/>
              <w:ind w:firstLine="540"/>
              <w:jc w:val="both"/>
              <w:rPr>
                <w:b/>
                <w:bCs/>
                <w:color w:val="000000"/>
                <w:kern w:val="36"/>
                <w:sz w:val="20"/>
                <w:szCs w:val="20"/>
              </w:rPr>
            </w:pPr>
            <w:r w:rsidRPr="00942B2C">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tc>
      </w:tr>
      <w:tr w:rsidR="00942B2C" w:rsidRPr="00604865" w:rsidTr="00942B2C">
        <w:tc>
          <w:tcPr>
            <w:tcW w:w="5000" w:type="pct"/>
          </w:tcPr>
          <w:p w:rsidR="00942B2C" w:rsidRPr="00942B2C" w:rsidRDefault="00942B2C" w:rsidP="00F233AF">
            <w:pPr>
              <w:pStyle w:val="ConsPlusTitle"/>
              <w:jc w:val="center"/>
              <w:outlineLvl w:val="1"/>
              <w:rPr>
                <w:rFonts w:ascii="Times New Roman" w:hAnsi="Times New Roman" w:cs="Times New Roman"/>
              </w:rPr>
            </w:pPr>
            <w:r w:rsidRPr="00942B2C">
              <w:rPr>
                <w:rFonts w:ascii="Times New Roman" w:hAnsi="Times New Roman" w:cs="Times New Roman"/>
              </w:rPr>
              <w:t>IX. Выдача СИЗ с учетом климатических особенностей</w:t>
            </w:r>
          </w:p>
          <w:p w:rsidR="00942B2C" w:rsidRPr="00942B2C" w:rsidRDefault="00942B2C" w:rsidP="00F233AF">
            <w:pPr>
              <w:pStyle w:val="ConsPlusTitle"/>
              <w:jc w:val="center"/>
              <w:rPr>
                <w:rFonts w:ascii="Times New Roman" w:hAnsi="Times New Roman" w:cs="Times New Roman"/>
              </w:rPr>
            </w:pPr>
            <w:r w:rsidRPr="00942B2C">
              <w:rPr>
                <w:rFonts w:ascii="Times New Roman" w:hAnsi="Times New Roman" w:cs="Times New Roman"/>
              </w:rPr>
              <w:t>и сезонности</w:t>
            </w:r>
          </w:p>
        </w:tc>
      </w:tr>
      <w:tr w:rsidR="00942B2C" w:rsidRPr="00604865" w:rsidTr="00942B2C">
        <w:tc>
          <w:tcPr>
            <w:tcW w:w="5000" w:type="pct"/>
          </w:tcPr>
          <w:p w:rsidR="00942B2C" w:rsidRPr="00942B2C" w:rsidRDefault="00942B2C" w:rsidP="00F233AF">
            <w:pPr>
              <w:pStyle w:val="ConsPlusNormal"/>
              <w:ind w:firstLine="540"/>
              <w:jc w:val="both"/>
              <w:rPr>
                <w:b/>
                <w:bCs/>
                <w:color w:val="000000"/>
                <w:kern w:val="36"/>
                <w:sz w:val="20"/>
                <w:szCs w:val="20"/>
              </w:rPr>
            </w:pPr>
            <w:r w:rsidRPr="00942B2C">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tc>
      </w:tr>
      <w:tr w:rsidR="00942B2C" w:rsidRPr="00604865" w:rsidTr="00942B2C">
        <w:tc>
          <w:tcPr>
            <w:tcW w:w="5000" w:type="pct"/>
          </w:tcPr>
          <w:p w:rsidR="00942B2C" w:rsidRPr="00942B2C" w:rsidRDefault="00942B2C" w:rsidP="00A972EC">
            <w:pPr>
              <w:pStyle w:val="ConsPlusNormal"/>
              <w:ind w:firstLine="540"/>
              <w:jc w:val="both"/>
              <w:rPr>
                <w:b/>
              </w:rPr>
            </w:pPr>
            <w:r w:rsidRPr="00942B2C">
              <w:rPr>
                <w:b/>
              </w:rPr>
              <w:t>XII. Эксплуатация СИЗ</w:t>
            </w:r>
          </w:p>
        </w:tc>
      </w:tr>
      <w:tr w:rsidR="00942B2C" w:rsidRPr="00604865" w:rsidTr="00942B2C">
        <w:tc>
          <w:tcPr>
            <w:tcW w:w="5000" w:type="pct"/>
          </w:tcPr>
          <w:p w:rsidR="00942B2C" w:rsidRPr="00942B2C" w:rsidRDefault="00942B2C" w:rsidP="00A972EC">
            <w:pPr>
              <w:pStyle w:val="ConsPlusNormal"/>
              <w:ind w:firstLine="540"/>
              <w:jc w:val="both"/>
            </w:pPr>
            <w:r w:rsidRPr="00942B2C">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942B2C" w:rsidRPr="00942B2C" w:rsidRDefault="00942B2C" w:rsidP="00A972EC">
            <w:pPr>
              <w:pStyle w:val="ConsPlusNormal"/>
              <w:ind w:firstLine="540"/>
              <w:jc w:val="both"/>
            </w:pPr>
            <w:r w:rsidRPr="00942B2C">
              <w:t>57. Нормативные сроки эксплуатации СИЗ не могут превышать сроков, указанных в Нормах.</w:t>
            </w:r>
          </w:p>
          <w:p w:rsidR="00942B2C" w:rsidRPr="00942B2C" w:rsidRDefault="00942B2C" w:rsidP="00A972EC">
            <w:pPr>
              <w:pStyle w:val="ConsPlusNormal"/>
              <w:ind w:firstLine="540"/>
              <w:jc w:val="both"/>
            </w:pPr>
            <w:r w:rsidRPr="00942B2C">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tc>
      </w:tr>
      <w:tr w:rsidR="00942B2C" w:rsidRPr="00604865" w:rsidTr="00942B2C">
        <w:tc>
          <w:tcPr>
            <w:tcW w:w="5000" w:type="pct"/>
          </w:tcPr>
          <w:p w:rsidR="00942B2C" w:rsidRPr="00942B2C" w:rsidRDefault="00942B2C" w:rsidP="005207A0">
            <w:pPr>
              <w:pStyle w:val="ConsPlusNormal"/>
              <w:ind w:firstLine="540"/>
              <w:jc w:val="both"/>
            </w:pPr>
            <w:r w:rsidRPr="00942B2C">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tc>
      </w:tr>
      <w:tr w:rsidR="00942B2C" w:rsidRPr="00604865" w:rsidTr="00942B2C">
        <w:tc>
          <w:tcPr>
            <w:tcW w:w="5000" w:type="pct"/>
          </w:tcPr>
          <w:p w:rsidR="00942B2C" w:rsidRPr="00942B2C" w:rsidRDefault="00942B2C" w:rsidP="00AC2E27">
            <w:pPr>
              <w:pStyle w:val="ConsPlusTitle"/>
              <w:jc w:val="center"/>
              <w:outlineLvl w:val="1"/>
              <w:rPr>
                <w:rFonts w:ascii="Times New Roman" w:hAnsi="Times New Roman" w:cs="Times New Roman"/>
              </w:rPr>
            </w:pPr>
            <w:r w:rsidRPr="00942B2C">
              <w:rPr>
                <w:rFonts w:ascii="Times New Roman" w:hAnsi="Times New Roman" w:cs="Times New Roman"/>
              </w:rPr>
              <w:t>XV. Вывод СИЗ из эксплуатации и их замена</w:t>
            </w:r>
          </w:p>
        </w:tc>
      </w:tr>
      <w:tr w:rsidR="00942B2C" w:rsidRPr="00604865" w:rsidTr="00942B2C">
        <w:tc>
          <w:tcPr>
            <w:tcW w:w="5000" w:type="pct"/>
          </w:tcPr>
          <w:p w:rsidR="00942B2C" w:rsidRPr="00942B2C" w:rsidRDefault="00942B2C" w:rsidP="00AC2E27">
            <w:pPr>
              <w:pStyle w:val="ConsPlusNormal"/>
              <w:ind w:firstLine="540"/>
              <w:jc w:val="both"/>
            </w:pPr>
            <w:r w:rsidRPr="00942B2C">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942B2C" w:rsidRPr="00942B2C" w:rsidRDefault="00942B2C" w:rsidP="00AC2E27">
            <w:pPr>
              <w:pStyle w:val="ConsPlusNormal"/>
              <w:ind w:firstLine="540"/>
              <w:jc w:val="both"/>
              <w:rPr>
                <w:b/>
                <w:bCs/>
                <w:color w:val="000000"/>
                <w:kern w:val="36"/>
                <w:sz w:val="20"/>
                <w:szCs w:val="20"/>
              </w:rPr>
            </w:pPr>
            <w:r w:rsidRPr="00942B2C">
              <w:t>72. Контроль за своевременной заменой СИЗ по истечении нормативных сроков эксплуатации и сроков годности СИЗ возлагается на работодателя.</w:t>
            </w:r>
          </w:p>
        </w:tc>
      </w:tr>
      <w:tr w:rsidR="00942B2C" w:rsidRPr="00604865" w:rsidTr="00942B2C">
        <w:tc>
          <w:tcPr>
            <w:tcW w:w="5000" w:type="pct"/>
          </w:tcPr>
          <w:p w:rsidR="00942B2C" w:rsidRPr="00942B2C" w:rsidRDefault="00942B2C" w:rsidP="00AC2E27">
            <w:pPr>
              <w:pStyle w:val="ConsPlusNormal"/>
              <w:ind w:firstLine="540"/>
              <w:jc w:val="both"/>
            </w:pPr>
            <w:r w:rsidRPr="00942B2C">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tc>
      </w:tr>
      <w:tr w:rsidR="00942B2C" w:rsidRPr="00604865" w:rsidTr="00942B2C">
        <w:tc>
          <w:tcPr>
            <w:tcW w:w="5000" w:type="pct"/>
          </w:tcPr>
          <w:p w:rsidR="00942B2C" w:rsidRPr="00942B2C" w:rsidRDefault="00942B2C" w:rsidP="00AC2E27">
            <w:pPr>
              <w:pStyle w:val="ConsPlusNormal"/>
              <w:ind w:firstLine="540"/>
              <w:jc w:val="both"/>
            </w:pPr>
            <w:r w:rsidRPr="00942B2C">
              <w:t xml:space="preserve">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w:t>
            </w:r>
            <w:r w:rsidRPr="00942B2C">
              <w:lastRenderedPageBreak/>
              <w:t>средств работодателя.</w:t>
            </w:r>
          </w:p>
        </w:tc>
      </w:tr>
      <w:tr w:rsidR="00942B2C" w:rsidRPr="00604865" w:rsidTr="00942B2C">
        <w:tc>
          <w:tcPr>
            <w:tcW w:w="5000" w:type="pct"/>
          </w:tcPr>
          <w:p w:rsidR="00942B2C" w:rsidRPr="00942B2C" w:rsidRDefault="00942B2C" w:rsidP="00A12409">
            <w:pPr>
              <w:pStyle w:val="ConsPlusTitle"/>
              <w:jc w:val="center"/>
              <w:outlineLvl w:val="1"/>
              <w:rPr>
                <w:rFonts w:ascii="Times New Roman" w:hAnsi="Times New Roman" w:cs="Times New Roman"/>
              </w:rPr>
            </w:pPr>
            <w:r w:rsidRPr="00942B2C">
              <w:rPr>
                <w:rFonts w:ascii="Times New Roman" w:hAnsi="Times New Roman" w:cs="Times New Roman"/>
              </w:rPr>
              <w:lastRenderedPageBreak/>
              <w:t>XVI. Организация работы по обеспечению работников СИЗ</w:t>
            </w:r>
          </w:p>
        </w:tc>
      </w:tr>
      <w:tr w:rsidR="00942B2C" w:rsidRPr="00604865" w:rsidTr="00942B2C">
        <w:tc>
          <w:tcPr>
            <w:tcW w:w="5000" w:type="pct"/>
          </w:tcPr>
          <w:p w:rsidR="00942B2C" w:rsidRPr="00942B2C" w:rsidRDefault="00942B2C" w:rsidP="00DC4002">
            <w:pPr>
              <w:pStyle w:val="ConsPlusNormal"/>
              <w:ind w:firstLine="540"/>
              <w:jc w:val="both"/>
            </w:pPr>
            <w:r w:rsidRPr="00942B2C">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tc>
      </w:tr>
      <w:tr w:rsidR="00942B2C" w:rsidRPr="00604865" w:rsidTr="00942B2C">
        <w:tc>
          <w:tcPr>
            <w:tcW w:w="5000" w:type="pct"/>
          </w:tcPr>
          <w:p w:rsidR="00942B2C" w:rsidRPr="00942B2C" w:rsidRDefault="00942B2C" w:rsidP="00DC4002">
            <w:pPr>
              <w:pStyle w:val="ConsPlusNormal"/>
              <w:ind w:firstLine="540"/>
              <w:jc w:val="both"/>
            </w:pPr>
            <w:r w:rsidRPr="00942B2C">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tc>
      </w:tr>
      <w:tr w:rsidR="00942B2C" w:rsidRPr="00604865" w:rsidTr="00942B2C">
        <w:tc>
          <w:tcPr>
            <w:tcW w:w="5000" w:type="pct"/>
          </w:tcPr>
          <w:p w:rsidR="00942B2C" w:rsidRPr="00942B2C" w:rsidRDefault="00942B2C" w:rsidP="00DC4002">
            <w:pPr>
              <w:pStyle w:val="ConsPlusNormal"/>
              <w:ind w:firstLine="540"/>
              <w:jc w:val="both"/>
            </w:pPr>
            <w:r w:rsidRPr="00942B2C">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tc>
      </w:tr>
      <w:tr w:rsidR="00942B2C" w:rsidRPr="00604865" w:rsidTr="00942B2C">
        <w:tc>
          <w:tcPr>
            <w:tcW w:w="5000" w:type="pct"/>
          </w:tcPr>
          <w:p w:rsidR="00942B2C" w:rsidRPr="00942B2C" w:rsidRDefault="00942B2C" w:rsidP="00DC4002">
            <w:pPr>
              <w:pStyle w:val="ConsPlusNormal"/>
              <w:ind w:firstLine="540"/>
              <w:jc w:val="both"/>
            </w:pPr>
            <w:r w:rsidRPr="00942B2C">
              <w:t>80. Порядок обеспечения работников СИЗ должен содержать требования по организации отдельных этапов процесса обеспечения работников СИЗ:</w:t>
            </w:r>
          </w:p>
          <w:p w:rsidR="00942B2C" w:rsidRPr="00942B2C" w:rsidRDefault="00942B2C" w:rsidP="00DC4002">
            <w:pPr>
              <w:pStyle w:val="ConsPlusNormal"/>
              <w:ind w:firstLine="540"/>
              <w:jc w:val="both"/>
            </w:pPr>
            <w:r w:rsidRPr="00942B2C">
              <w:t>планирование потребности в СИЗ, включая подбор СИЗ;</w:t>
            </w:r>
          </w:p>
          <w:p w:rsidR="00942B2C" w:rsidRPr="00942B2C" w:rsidRDefault="00942B2C" w:rsidP="00DC4002">
            <w:pPr>
              <w:pStyle w:val="ConsPlusNormal"/>
              <w:ind w:firstLine="540"/>
              <w:jc w:val="both"/>
            </w:pPr>
            <w:r w:rsidRPr="00942B2C">
              <w:t>обеспечение работников СИЗ (выдача, эксплуатация, хранение, уход (обслуживание), вывод из эксплуатации);</w:t>
            </w:r>
          </w:p>
          <w:p w:rsidR="00942B2C" w:rsidRPr="00942B2C" w:rsidRDefault="00942B2C" w:rsidP="00DC4002">
            <w:pPr>
              <w:pStyle w:val="ConsPlusNormal"/>
              <w:ind w:firstLine="540"/>
              <w:jc w:val="both"/>
            </w:pPr>
            <w:r w:rsidRPr="00942B2C">
              <w:t>контроль за обеспеченностью работников СИЗ и их применением, а также анализ результатов контроля.</w:t>
            </w:r>
          </w:p>
        </w:tc>
      </w:tr>
    </w:tbl>
    <w:p w:rsidR="009F1521" w:rsidRDefault="009F1521"/>
    <w:sectPr w:rsidR="009F1521" w:rsidSect="001C1B7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13"/>
    <w:rsid w:val="000251DF"/>
    <w:rsid w:val="00054820"/>
    <w:rsid w:val="000944A0"/>
    <w:rsid w:val="00180039"/>
    <w:rsid w:val="001C1B75"/>
    <w:rsid w:val="0025550F"/>
    <w:rsid w:val="002605DF"/>
    <w:rsid w:val="003B14ED"/>
    <w:rsid w:val="00463390"/>
    <w:rsid w:val="004B5FB0"/>
    <w:rsid w:val="004D31C2"/>
    <w:rsid w:val="005207A0"/>
    <w:rsid w:val="00544BBF"/>
    <w:rsid w:val="00565E3D"/>
    <w:rsid w:val="00593B76"/>
    <w:rsid w:val="005E4D93"/>
    <w:rsid w:val="00672DDC"/>
    <w:rsid w:val="00697A27"/>
    <w:rsid w:val="006F3466"/>
    <w:rsid w:val="0070163F"/>
    <w:rsid w:val="00702A5E"/>
    <w:rsid w:val="0073366D"/>
    <w:rsid w:val="00773979"/>
    <w:rsid w:val="00792047"/>
    <w:rsid w:val="0080096C"/>
    <w:rsid w:val="00876EE8"/>
    <w:rsid w:val="008E0080"/>
    <w:rsid w:val="00940B53"/>
    <w:rsid w:val="00942B2C"/>
    <w:rsid w:val="00985C72"/>
    <w:rsid w:val="009D5691"/>
    <w:rsid w:val="009F1521"/>
    <w:rsid w:val="00A12409"/>
    <w:rsid w:val="00A23961"/>
    <w:rsid w:val="00A55B49"/>
    <w:rsid w:val="00A7512B"/>
    <w:rsid w:val="00A80713"/>
    <w:rsid w:val="00A8711A"/>
    <w:rsid w:val="00A972EC"/>
    <w:rsid w:val="00AC0E35"/>
    <w:rsid w:val="00AC2E27"/>
    <w:rsid w:val="00C760B7"/>
    <w:rsid w:val="00CB721E"/>
    <w:rsid w:val="00D37E3B"/>
    <w:rsid w:val="00DB6184"/>
    <w:rsid w:val="00DC4002"/>
    <w:rsid w:val="00E32B00"/>
    <w:rsid w:val="00E56B09"/>
    <w:rsid w:val="00E630FD"/>
    <w:rsid w:val="00EE2191"/>
    <w:rsid w:val="00F2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F6EE1-A17F-4BFF-9787-C31854B7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13"/>
  </w:style>
  <w:style w:type="paragraph" w:styleId="1">
    <w:name w:val="heading 1"/>
    <w:basedOn w:val="a"/>
    <w:link w:val="10"/>
    <w:uiPriority w:val="9"/>
    <w:qFormat/>
    <w:rsid w:val="00A80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документов"/>
    <w:basedOn w:val="a"/>
    <w:link w:val="a4"/>
    <w:autoRedefine/>
    <w:qFormat/>
    <w:rsid w:val="00EE2191"/>
    <w:pPr>
      <w:spacing w:after="0" w:line="276" w:lineRule="auto"/>
      <w:ind w:firstLine="567"/>
      <w:jc w:val="both"/>
    </w:pPr>
    <w:rPr>
      <w:rFonts w:ascii="Times New Roman" w:hAnsi="Times New Roman" w:cs="Times New Roman"/>
      <w:sz w:val="24"/>
      <w:szCs w:val="24"/>
    </w:rPr>
  </w:style>
  <w:style w:type="character" w:customStyle="1" w:styleId="a4">
    <w:name w:val="Для документов Знак"/>
    <w:basedOn w:val="a0"/>
    <w:link w:val="a3"/>
    <w:rsid w:val="00EE2191"/>
    <w:rPr>
      <w:rFonts w:ascii="Times New Roman" w:hAnsi="Times New Roman" w:cs="Times New Roman"/>
      <w:sz w:val="24"/>
      <w:szCs w:val="24"/>
    </w:rPr>
  </w:style>
  <w:style w:type="character" w:customStyle="1" w:styleId="10">
    <w:name w:val="Заголовок 1 Знак"/>
    <w:basedOn w:val="a0"/>
    <w:link w:val="1"/>
    <w:uiPriority w:val="9"/>
    <w:rsid w:val="00A80713"/>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A80713"/>
    <w:rPr>
      <w:color w:val="0000FF"/>
      <w:u w:val="single"/>
    </w:rPr>
  </w:style>
  <w:style w:type="paragraph" w:styleId="a6">
    <w:name w:val="Normal (Web)"/>
    <w:basedOn w:val="a"/>
    <w:uiPriority w:val="99"/>
    <w:unhideWhenUsed/>
    <w:rsid w:val="00A807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A8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A8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07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JurTerm">
    <w:name w:val="ConsPlusJurTerm"/>
    <w:uiPriority w:val="99"/>
    <w:rsid w:val="00697A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972E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demo=2&amp;base=LAW&amp;n=405226&amp;date=10.05.2023&amp;dst=10000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05226&amp;date=10.05.2023&amp;dst=101858&amp;field=134" TargetMode="External"/><Relationship Id="rId5" Type="http://schemas.openxmlformats.org/officeDocument/2006/relationships/hyperlink" Target="https://login.consultant.ru/link/?req=doc&amp;demo=2&amp;base=LAW&amp;n=405226&amp;date=10.05.2023&amp;dst=100014&amp;field=134" TargetMode="External"/><Relationship Id="rId4" Type="http://schemas.openxmlformats.org/officeDocument/2006/relationships/hyperlink" Target="https://login.consultant.ru/link/?req=doc&amp;demo=2&amp;base=LAW&amp;n=405226&amp;date=10.05.2023&amp;dst=100006&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6791</Words>
  <Characters>38714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Филипова</cp:lastModifiedBy>
  <cp:revision>47</cp:revision>
  <dcterms:created xsi:type="dcterms:W3CDTF">2023-05-10T07:38:00Z</dcterms:created>
  <dcterms:modified xsi:type="dcterms:W3CDTF">2023-07-28T05:31:00Z</dcterms:modified>
</cp:coreProperties>
</file>