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B5" w:rsidRDefault="003705B5" w:rsidP="001C3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BDF" w:rsidRDefault="007B76B5" w:rsidP="001C3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65">
        <w:rPr>
          <w:rFonts w:ascii="Times New Roman" w:hAnsi="Times New Roman" w:cs="Times New Roman"/>
          <w:b/>
          <w:sz w:val="28"/>
          <w:szCs w:val="28"/>
        </w:rPr>
        <w:t>Учёт работы уполномоченного по социальному страхованию</w:t>
      </w:r>
    </w:p>
    <w:tbl>
      <w:tblPr>
        <w:tblStyle w:val="a3"/>
        <w:tblW w:w="14568" w:type="dxa"/>
        <w:tblInd w:w="675" w:type="dxa"/>
        <w:tblLook w:val="04A0"/>
      </w:tblPr>
      <w:tblGrid>
        <w:gridCol w:w="1668"/>
        <w:gridCol w:w="4961"/>
        <w:gridCol w:w="3827"/>
        <w:gridCol w:w="4112"/>
      </w:tblGrid>
      <w:tr w:rsidR="007B76B5" w:rsidTr="00016F68">
        <w:tc>
          <w:tcPr>
            <w:tcW w:w="1668" w:type="dxa"/>
          </w:tcPr>
          <w:p w:rsidR="007B76B5" w:rsidRPr="001C3D65" w:rsidRDefault="007B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Когда проводилось мероприятие</w:t>
            </w:r>
          </w:p>
        </w:tc>
        <w:tc>
          <w:tcPr>
            <w:tcW w:w="4961" w:type="dxa"/>
          </w:tcPr>
          <w:p w:rsidR="007B76B5" w:rsidRPr="001C3D65" w:rsidRDefault="007B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Разъяснение работникам принципов и условий социального страхования.</w:t>
            </w:r>
          </w:p>
          <w:p w:rsidR="007B76B5" w:rsidRPr="001C3D65" w:rsidRDefault="007B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комиссиях по распределению средств социального страхования па предприятии (в подразделении)</w:t>
            </w:r>
          </w:p>
        </w:tc>
        <w:tc>
          <w:tcPr>
            <w:tcW w:w="3827" w:type="dxa"/>
          </w:tcPr>
          <w:p w:rsidR="00F21504" w:rsidRDefault="007B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комиссиях по расследованию страховых случаев (бытовая травма, травма по дороге на работу,</w:t>
            </w:r>
            <w:r w:rsidR="00F21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7B76B5" w:rsidRPr="001C3D65" w:rsidRDefault="007B7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работы, несчастный случай, профессиональное заболевание).</w:t>
            </w:r>
          </w:p>
        </w:tc>
        <w:tc>
          <w:tcPr>
            <w:tcW w:w="4112" w:type="dxa"/>
          </w:tcPr>
          <w:p w:rsidR="007B76B5" w:rsidRPr="001C3D65" w:rsidRDefault="007B76B5" w:rsidP="001C3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="001C3D65"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</w:t>
            </w: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C3D65"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="001C3D65"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 социального страхования</w:t>
            </w:r>
            <w:r w:rsidR="001C3D65"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>оплата больничных, реабилитация, обучение, медицинское обследование, улучшение условий труда, аттестация</w:t>
            </w:r>
            <w:r w:rsidR="001C3D65" w:rsidRPr="001C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мест по условиям труда, детский отдых)</w:t>
            </w:r>
          </w:p>
        </w:tc>
      </w:tr>
      <w:tr w:rsidR="007B76B5" w:rsidTr="00016F68">
        <w:tc>
          <w:tcPr>
            <w:tcW w:w="1668" w:type="dxa"/>
          </w:tcPr>
          <w:p w:rsidR="007B76B5" w:rsidRPr="00016F68" w:rsidRDefault="001C3D65" w:rsidP="001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B76B5" w:rsidRPr="00016F68" w:rsidRDefault="001C3D65" w:rsidP="001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B76B5" w:rsidRPr="00016F68" w:rsidRDefault="001C3D65" w:rsidP="001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B76B5" w:rsidRPr="00016F68" w:rsidRDefault="001C3D65" w:rsidP="001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B76B5" w:rsidTr="00016F68">
        <w:tc>
          <w:tcPr>
            <w:tcW w:w="1668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6B5" w:rsidTr="00016F68">
        <w:tc>
          <w:tcPr>
            <w:tcW w:w="1668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6B5" w:rsidTr="00016F68">
        <w:tc>
          <w:tcPr>
            <w:tcW w:w="1668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6B5" w:rsidTr="00016F68">
        <w:tc>
          <w:tcPr>
            <w:tcW w:w="1668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6B5" w:rsidTr="00016F68">
        <w:tc>
          <w:tcPr>
            <w:tcW w:w="1668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6B5" w:rsidTr="00016F68">
        <w:tc>
          <w:tcPr>
            <w:tcW w:w="1668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7B76B5" w:rsidRDefault="007B76B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65" w:rsidTr="00016F68">
        <w:tc>
          <w:tcPr>
            <w:tcW w:w="1668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65" w:rsidTr="00016F68">
        <w:tc>
          <w:tcPr>
            <w:tcW w:w="1668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65" w:rsidTr="00016F68">
        <w:tc>
          <w:tcPr>
            <w:tcW w:w="1668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C3D65" w:rsidRDefault="001C3D65" w:rsidP="001C3D6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65" w:rsidTr="00016F68">
        <w:tc>
          <w:tcPr>
            <w:tcW w:w="1668" w:type="dxa"/>
          </w:tcPr>
          <w:p w:rsidR="001C3D65" w:rsidRDefault="001C3D65" w:rsidP="00016F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3D65" w:rsidRDefault="001C3D65" w:rsidP="00016F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3D65" w:rsidRDefault="001C3D65" w:rsidP="00016F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016F68">
            <w:pPr>
              <w:spacing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RPr="00016F68" w:rsidTr="00016F68">
        <w:tc>
          <w:tcPr>
            <w:tcW w:w="1668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RPr="00016F68" w:rsidTr="00016F68">
        <w:tc>
          <w:tcPr>
            <w:tcW w:w="1668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016F68" w:rsidRPr="00016F68" w:rsidRDefault="00016F68" w:rsidP="004D1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4D173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68" w:rsidTr="00016F68">
        <w:tc>
          <w:tcPr>
            <w:tcW w:w="1668" w:type="dxa"/>
          </w:tcPr>
          <w:p w:rsidR="00016F68" w:rsidRDefault="00016F68" w:rsidP="00016F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6F68" w:rsidRDefault="00016F68" w:rsidP="00016F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F68" w:rsidRDefault="00016F68" w:rsidP="00016F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6F68" w:rsidRDefault="00016F68" w:rsidP="00016F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6B5" w:rsidRPr="007B76B5" w:rsidRDefault="007B76B5" w:rsidP="00016F68">
      <w:pPr>
        <w:rPr>
          <w:rFonts w:ascii="Times New Roman" w:hAnsi="Times New Roman" w:cs="Times New Roman"/>
          <w:sz w:val="28"/>
          <w:szCs w:val="28"/>
        </w:rPr>
      </w:pPr>
    </w:p>
    <w:sectPr w:rsidR="007B76B5" w:rsidRPr="007B76B5" w:rsidSect="001C3D6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6B5"/>
    <w:rsid w:val="00016F68"/>
    <w:rsid w:val="001C3D65"/>
    <w:rsid w:val="003705B5"/>
    <w:rsid w:val="00396BE8"/>
    <w:rsid w:val="00661BDF"/>
    <w:rsid w:val="007B76B5"/>
    <w:rsid w:val="00F2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4</cp:revision>
  <dcterms:created xsi:type="dcterms:W3CDTF">2013-03-19T11:02:00Z</dcterms:created>
  <dcterms:modified xsi:type="dcterms:W3CDTF">2013-05-07T12:52:00Z</dcterms:modified>
</cp:coreProperties>
</file>